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89" w:rsidRPr="007C6289" w:rsidRDefault="007C6289" w:rsidP="007C6289">
      <w:pPr>
        <w:jc w:val="center"/>
        <w:rPr>
          <w:sz w:val="26"/>
          <w:szCs w:val="26"/>
        </w:rPr>
      </w:pPr>
      <w:r>
        <w:rPr>
          <w:sz w:val="26"/>
          <w:szCs w:val="26"/>
        </w:rPr>
        <w:t>СОДЕРЖАНИЕ:</w:t>
      </w:r>
    </w:p>
    <w:p w:rsidR="007C6289" w:rsidRDefault="007C6289" w:rsidP="00360CAE">
      <w:pPr>
        <w:keepNext w:val="0"/>
        <w:suppressAutoHyphens w:val="0"/>
        <w:spacing w:line="240" w:lineRule="auto"/>
        <w:ind w:firstLine="142"/>
        <w:jc w:val="center"/>
      </w:pPr>
    </w:p>
    <w:p w:rsidR="007C6289" w:rsidRDefault="007C6289" w:rsidP="007C6289">
      <w:pPr>
        <w:spacing w:line="360" w:lineRule="auto"/>
        <w:ind w:firstLine="0"/>
        <w:rPr>
          <w:szCs w:val="28"/>
        </w:rPr>
      </w:pPr>
      <w:r>
        <w:rPr>
          <w:szCs w:val="28"/>
        </w:rPr>
        <w:fldChar w:fldCharType="begin"/>
      </w:r>
      <w:r>
        <w:rPr>
          <w:szCs w:val="28"/>
        </w:rPr>
        <w:instrText xml:space="preserve"> TOC \o "1-3" \h \z \u </w:instrText>
      </w:r>
      <w:r>
        <w:rPr>
          <w:szCs w:val="28"/>
        </w:rPr>
        <w:fldChar w:fldCharType="separate"/>
      </w:r>
      <w:hyperlink r:id="rId8" w:anchor="_Toc322176862" w:history="1">
        <w:r>
          <w:rPr>
            <w:rStyle w:val="af1"/>
            <w:szCs w:val="28"/>
          </w:rPr>
          <w:t>ВВЕДЕНИЕ</w:t>
        </w:r>
      </w:hyperlink>
    </w:p>
    <w:p w:rsidR="007C6289" w:rsidRDefault="007C6289" w:rsidP="007C6289">
      <w:pPr>
        <w:spacing w:line="360" w:lineRule="auto"/>
        <w:rPr>
          <w:szCs w:val="28"/>
        </w:rPr>
      </w:pPr>
      <w:r>
        <w:rPr>
          <w:szCs w:val="28"/>
        </w:rPr>
        <w:t>Глава 1. Теоретические основы кадровой политики государственной службы.</w:t>
      </w:r>
    </w:p>
    <w:p w:rsidR="007C6289" w:rsidRDefault="007C6289" w:rsidP="007C6289">
      <w:pPr>
        <w:spacing w:line="360" w:lineRule="auto"/>
        <w:rPr>
          <w:szCs w:val="28"/>
        </w:rPr>
      </w:pPr>
      <w:r>
        <w:rPr>
          <w:szCs w:val="28"/>
        </w:rPr>
        <w:t xml:space="preserve">       </w:t>
      </w:r>
      <w:hyperlink r:id="rId9" w:anchor="_Toc322176864" w:history="1">
        <w:r>
          <w:rPr>
            <w:rStyle w:val="af1"/>
            <w:szCs w:val="28"/>
          </w:rPr>
          <w:t>1.1 Цели и задачи государственной кадровой политики</w:t>
        </w:r>
        <w:r>
          <w:rPr>
            <w:rStyle w:val="af1"/>
            <w:webHidden/>
            <w:szCs w:val="28"/>
          </w:rPr>
          <w:tab/>
        </w:r>
      </w:hyperlink>
    </w:p>
    <w:p w:rsidR="007C6289" w:rsidRDefault="007C6289" w:rsidP="007C6289">
      <w:pPr>
        <w:spacing w:line="360" w:lineRule="auto"/>
        <w:rPr>
          <w:szCs w:val="28"/>
        </w:rPr>
      </w:pPr>
      <w:r>
        <w:rPr>
          <w:szCs w:val="28"/>
        </w:rPr>
        <w:t xml:space="preserve">       </w:t>
      </w:r>
      <w:hyperlink r:id="rId10" w:anchor="_Toc322176865" w:history="1">
        <w:r>
          <w:rPr>
            <w:rStyle w:val="af1"/>
            <w:szCs w:val="28"/>
          </w:rPr>
          <w:t xml:space="preserve">1.2 </w:t>
        </w:r>
        <w:r>
          <w:rPr>
            <w:rStyle w:val="af1"/>
            <w:bCs/>
            <w:color w:val="000000"/>
            <w:szCs w:val="28"/>
            <w:shd w:val="clear" w:color="auto" w:fill="FFFFFF"/>
          </w:rPr>
          <w:t>Механизмы реализации государственной кадровой политики.</w:t>
        </w:r>
        <w:r>
          <w:rPr>
            <w:rStyle w:val="af1"/>
            <w:webHidden/>
            <w:szCs w:val="28"/>
          </w:rPr>
          <w:tab/>
        </w:r>
      </w:hyperlink>
    </w:p>
    <w:p w:rsidR="007C6289" w:rsidRDefault="007C6289" w:rsidP="007C6289">
      <w:pPr>
        <w:spacing w:line="360" w:lineRule="auto"/>
        <w:rPr>
          <w:rStyle w:val="af1"/>
        </w:rPr>
      </w:pPr>
      <w:r>
        <w:rPr>
          <w:szCs w:val="28"/>
        </w:rPr>
        <w:t xml:space="preserve">Глава </w:t>
      </w:r>
      <w:hyperlink r:id="rId11" w:anchor="_Toc322176866" w:history="1">
        <w:r>
          <w:rPr>
            <w:rStyle w:val="af1"/>
            <w:szCs w:val="28"/>
          </w:rPr>
          <w:t>2. Анализ кадровой политики в министерстве экономического развития Астраханской области</w:t>
        </w:r>
      </w:hyperlink>
    </w:p>
    <w:p w:rsidR="007C6289" w:rsidRDefault="007C6289" w:rsidP="007C6289">
      <w:pPr>
        <w:spacing w:line="360" w:lineRule="auto"/>
      </w:pPr>
      <w:r>
        <w:rPr>
          <w:szCs w:val="28"/>
        </w:rPr>
        <w:t xml:space="preserve">       </w:t>
      </w:r>
      <w:hyperlink r:id="rId12" w:anchor="_Toc322176867" w:history="1">
        <w:r>
          <w:rPr>
            <w:rStyle w:val="af1"/>
            <w:szCs w:val="28"/>
          </w:rPr>
          <w:t xml:space="preserve">2.1 Общая характеристика </w:t>
        </w:r>
      </w:hyperlink>
      <w:r>
        <w:rPr>
          <w:szCs w:val="28"/>
        </w:rPr>
        <w:t xml:space="preserve"> министерства экономического развития Астраханской области</w:t>
      </w:r>
    </w:p>
    <w:p w:rsidR="007C6289" w:rsidRDefault="007C6289" w:rsidP="007C6289">
      <w:pPr>
        <w:spacing w:line="360" w:lineRule="auto"/>
        <w:rPr>
          <w:szCs w:val="28"/>
        </w:rPr>
      </w:pPr>
      <w:r>
        <w:rPr>
          <w:szCs w:val="28"/>
        </w:rPr>
        <w:t xml:space="preserve">       </w:t>
      </w:r>
      <w:hyperlink r:id="rId13" w:anchor="_Toc322176868" w:history="1">
        <w:r>
          <w:rPr>
            <w:rStyle w:val="af1"/>
            <w:szCs w:val="28"/>
          </w:rPr>
          <w:t>2.2 Анализ кадрового потенциала министерства экономического развития Астраханской области</w:t>
        </w:r>
      </w:hyperlink>
    </w:p>
    <w:p w:rsidR="007C6289" w:rsidRDefault="007C6289" w:rsidP="007C6289">
      <w:pPr>
        <w:spacing w:line="360" w:lineRule="auto"/>
        <w:rPr>
          <w:szCs w:val="28"/>
        </w:rPr>
      </w:pPr>
      <w:r>
        <w:rPr>
          <w:szCs w:val="28"/>
        </w:rPr>
        <w:t xml:space="preserve">      Глава 3.  Пути совершенствования кадровой политики государственной службы на примере министерства экономического развития Астраханской области</w:t>
      </w:r>
    </w:p>
    <w:p w:rsidR="007C6289" w:rsidRDefault="007C6289" w:rsidP="007C6289">
      <w:pPr>
        <w:spacing w:line="360" w:lineRule="auto"/>
        <w:rPr>
          <w:szCs w:val="28"/>
        </w:rPr>
      </w:pPr>
      <w:r>
        <w:rPr>
          <w:szCs w:val="28"/>
        </w:rPr>
        <w:t xml:space="preserve">        3.1. </w:t>
      </w:r>
      <w:hyperlink r:id="rId14" w:anchor="_Toc322176869" w:history="1">
        <w:r>
          <w:rPr>
            <w:rStyle w:val="af1"/>
            <w:szCs w:val="28"/>
          </w:rPr>
          <w:t xml:space="preserve"> Оценка эффективности  кадровой политики министерства</w:t>
        </w:r>
        <w:r>
          <w:rPr>
            <w:rStyle w:val="af1"/>
            <w:webHidden/>
            <w:szCs w:val="28"/>
          </w:rPr>
          <w:t xml:space="preserve"> экономического развития Астраханской области</w:t>
        </w:r>
        <w:r>
          <w:rPr>
            <w:rStyle w:val="af1"/>
            <w:webHidden/>
            <w:szCs w:val="28"/>
          </w:rPr>
          <w:tab/>
        </w:r>
      </w:hyperlink>
    </w:p>
    <w:p w:rsidR="007C6289" w:rsidRDefault="007C6289" w:rsidP="007C6289">
      <w:pPr>
        <w:spacing w:line="360" w:lineRule="auto"/>
        <w:rPr>
          <w:szCs w:val="28"/>
        </w:rPr>
      </w:pPr>
      <w:r>
        <w:rPr>
          <w:szCs w:val="28"/>
        </w:rPr>
        <w:t xml:space="preserve">         </w:t>
      </w:r>
      <w:hyperlink r:id="rId15" w:anchor="_Toc322176872" w:history="1">
        <w:r>
          <w:rPr>
            <w:rStyle w:val="af1"/>
            <w:szCs w:val="28"/>
          </w:rPr>
          <w:t xml:space="preserve">3.2. Рекомендации по повышению эффективности работы кадрового потенциала в министерстве экономического развития Астраханской области </w:t>
        </w:r>
      </w:hyperlink>
    </w:p>
    <w:p w:rsidR="007C6289" w:rsidRDefault="007C6289" w:rsidP="007C6289">
      <w:pPr>
        <w:spacing w:line="360" w:lineRule="auto"/>
        <w:rPr>
          <w:szCs w:val="28"/>
        </w:rPr>
      </w:pPr>
      <w:r>
        <w:rPr>
          <w:szCs w:val="28"/>
        </w:rPr>
        <w:t xml:space="preserve">       </w:t>
      </w:r>
    </w:p>
    <w:p w:rsidR="007C6289" w:rsidRDefault="007C6289" w:rsidP="007C6289">
      <w:pPr>
        <w:spacing w:line="360" w:lineRule="auto"/>
        <w:rPr>
          <w:szCs w:val="28"/>
        </w:rPr>
      </w:pPr>
      <w:hyperlink r:id="rId16" w:anchor="_Toc322176874" w:history="1">
        <w:r>
          <w:rPr>
            <w:rStyle w:val="af1"/>
            <w:szCs w:val="28"/>
          </w:rPr>
          <w:t>Заключение</w:t>
        </w:r>
        <w:r>
          <w:rPr>
            <w:rStyle w:val="af1"/>
            <w:webHidden/>
            <w:szCs w:val="28"/>
          </w:rPr>
          <w:tab/>
        </w:r>
      </w:hyperlink>
    </w:p>
    <w:p w:rsidR="007C6289" w:rsidRDefault="007C6289" w:rsidP="007C6289">
      <w:hyperlink r:id="rId17" w:anchor="_Toc322176875" w:history="1">
        <w:r>
          <w:rPr>
            <w:rStyle w:val="af1"/>
            <w:szCs w:val="28"/>
          </w:rPr>
          <w:t>Список ИСПОЛЬЗОВАННЫХ ИСТОЧНИКОВ</w:t>
        </w:r>
        <w:r>
          <w:rPr>
            <w:rStyle w:val="af1"/>
            <w:webHidden/>
            <w:szCs w:val="28"/>
          </w:rPr>
          <w:tab/>
        </w:r>
        <w:r>
          <w:rPr>
            <w:rStyle w:val="af1"/>
            <w:webHidden/>
            <w:szCs w:val="28"/>
          </w:rPr>
          <w:fldChar w:fldCharType="begin"/>
        </w:r>
        <w:r>
          <w:rPr>
            <w:rStyle w:val="af1"/>
            <w:webHidden/>
            <w:szCs w:val="28"/>
          </w:rPr>
          <w:instrText xml:space="preserve"> PAGEREF _Toc322176875 \h </w:instrText>
        </w:r>
        <w:r>
          <w:rPr>
            <w:rStyle w:val="af1"/>
            <w:webHidden/>
            <w:szCs w:val="28"/>
          </w:rPr>
        </w:r>
        <w:r>
          <w:rPr>
            <w:rStyle w:val="af1"/>
            <w:webHidden/>
            <w:szCs w:val="28"/>
          </w:rPr>
          <w:fldChar w:fldCharType="separate"/>
        </w:r>
        <w:r>
          <w:rPr>
            <w:rStyle w:val="af1"/>
            <w:bCs/>
            <w:noProof/>
            <w:webHidden/>
            <w:szCs w:val="28"/>
          </w:rPr>
          <w:t>Ошибка! Закладка не определена.</w:t>
        </w:r>
        <w:r>
          <w:rPr>
            <w:rStyle w:val="af1"/>
            <w:webHidden/>
            <w:szCs w:val="28"/>
          </w:rPr>
          <w:fldChar w:fldCharType="end"/>
        </w:r>
      </w:hyperlink>
      <w:r>
        <w:rPr>
          <w:szCs w:val="28"/>
        </w:rPr>
        <w:fldChar w:fldCharType="end"/>
      </w:r>
    </w:p>
    <w:p w:rsidR="007C6289" w:rsidRDefault="007C6289" w:rsidP="00360CAE">
      <w:pPr>
        <w:keepNext w:val="0"/>
        <w:suppressAutoHyphens w:val="0"/>
        <w:spacing w:line="240" w:lineRule="auto"/>
        <w:ind w:firstLine="142"/>
        <w:jc w:val="center"/>
      </w:pPr>
    </w:p>
    <w:p w:rsidR="007C6289" w:rsidRDefault="007C6289" w:rsidP="00360CAE">
      <w:pPr>
        <w:keepNext w:val="0"/>
        <w:suppressAutoHyphens w:val="0"/>
        <w:spacing w:line="240" w:lineRule="auto"/>
        <w:ind w:firstLine="142"/>
        <w:jc w:val="center"/>
      </w:pPr>
    </w:p>
    <w:p w:rsidR="007C6289" w:rsidRDefault="007C6289" w:rsidP="007C6289">
      <w:pPr>
        <w:keepNext w:val="0"/>
        <w:tabs>
          <w:tab w:val="left" w:pos="2940"/>
        </w:tabs>
        <w:suppressAutoHyphens w:val="0"/>
        <w:spacing w:line="240" w:lineRule="auto"/>
        <w:ind w:firstLine="142"/>
      </w:pPr>
      <w:r>
        <w:tab/>
      </w:r>
    </w:p>
    <w:p w:rsidR="007C6289" w:rsidRDefault="007C6289" w:rsidP="00360CAE">
      <w:pPr>
        <w:keepNext w:val="0"/>
        <w:suppressAutoHyphens w:val="0"/>
        <w:spacing w:line="240" w:lineRule="auto"/>
        <w:ind w:firstLine="142"/>
        <w:jc w:val="center"/>
      </w:pPr>
    </w:p>
    <w:p w:rsidR="007C6289" w:rsidRDefault="007C6289" w:rsidP="00360CAE">
      <w:pPr>
        <w:keepNext w:val="0"/>
        <w:suppressAutoHyphens w:val="0"/>
        <w:spacing w:line="240" w:lineRule="auto"/>
        <w:ind w:firstLine="142"/>
        <w:jc w:val="center"/>
      </w:pPr>
    </w:p>
    <w:p w:rsidR="007C6289" w:rsidRDefault="007C6289" w:rsidP="00360CAE">
      <w:pPr>
        <w:keepNext w:val="0"/>
        <w:suppressAutoHyphens w:val="0"/>
        <w:spacing w:line="240" w:lineRule="auto"/>
        <w:ind w:firstLine="142"/>
        <w:jc w:val="center"/>
      </w:pPr>
    </w:p>
    <w:p w:rsidR="007C6289" w:rsidRDefault="007C6289" w:rsidP="00360CAE">
      <w:pPr>
        <w:keepNext w:val="0"/>
        <w:suppressAutoHyphens w:val="0"/>
        <w:spacing w:line="240" w:lineRule="auto"/>
        <w:ind w:firstLine="142"/>
        <w:jc w:val="center"/>
      </w:pPr>
    </w:p>
    <w:p w:rsidR="007C6289" w:rsidRDefault="007C6289" w:rsidP="00360CAE">
      <w:pPr>
        <w:keepNext w:val="0"/>
        <w:suppressAutoHyphens w:val="0"/>
        <w:spacing w:line="240" w:lineRule="auto"/>
        <w:ind w:firstLine="142"/>
        <w:jc w:val="center"/>
      </w:pPr>
    </w:p>
    <w:p w:rsidR="000E5460" w:rsidRDefault="000E5460" w:rsidP="00360CAE">
      <w:pPr>
        <w:keepNext w:val="0"/>
        <w:suppressAutoHyphens w:val="0"/>
        <w:spacing w:line="240" w:lineRule="auto"/>
        <w:ind w:firstLine="142"/>
        <w:jc w:val="center"/>
      </w:pPr>
      <w:r>
        <w:t>МИНОБРНАУКИ Р</w:t>
      </w:r>
      <w:r w:rsidR="00631001">
        <w:t>ОССИИ</w:t>
      </w:r>
    </w:p>
    <w:p w:rsidR="0045180A" w:rsidRDefault="000E5460" w:rsidP="00360CAE">
      <w:pPr>
        <w:keepNext w:val="0"/>
        <w:suppressAutoHyphens w:val="0"/>
        <w:spacing w:line="240" w:lineRule="auto"/>
        <w:ind w:firstLine="142"/>
        <w:jc w:val="center"/>
        <w:rPr>
          <w:sz w:val="24"/>
          <w:szCs w:val="24"/>
        </w:rPr>
      </w:pPr>
      <w:r w:rsidRPr="0045180A">
        <w:rPr>
          <w:sz w:val="24"/>
          <w:szCs w:val="24"/>
        </w:rPr>
        <w:t xml:space="preserve">Федеральное государственное бюджетное образовательное </w:t>
      </w:r>
    </w:p>
    <w:p w:rsidR="000E5460" w:rsidRPr="0045180A" w:rsidRDefault="000E5460" w:rsidP="00360CAE">
      <w:pPr>
        <w:keepNext w:val="0"/>
        <w:suppressAutoHyphens w:val="0"/>
        <w:spacing w:line="240" w:lineRule="auto"/>
        <w:ind w:firstLine="142"/>
        <w:jc w:val="center"/>
        <w:rPr>
          <w:sz w:val="24"/>
          <w:szCs w:val="24"/>
        </w:rPr>
      </w:pPr>
      <w:r w:rsidRPr="0045180A">
        <w:rPr>
          <w:sz w:val="24"/>
          <w:szCs w:val="24"/>
        </w:rPr>
        <w:t>учреждение высшего образования</w:t>
      </w:r>
    </w:p>
    <w:p w:rsidR="000E5460" w:rsidRPr="0045180A" w:rsidRDefault="000E5460" w:rsidP="00360CAE">
      <w:pPr>
        <w:keepNext w:val="0"/>
        <w:suppressAutoHyphens w:val="0"/>
        <w:spacing w:line="240" w:lineRule="auto"/>
        <w:ind w:firstLine="142"/>
        <w:jc w:val="center"/>
        <w:rPr>
          <w:b/>
        </w:rPr>
      </w:pPr>
      <w:r w:rsidRPr="0045180A">
        <w:rPr>
          <w:b/>
        </w:rPr>
        <w:t>«Астраханский государственный университет»</w:t>
      </w:r>
    </w:p>
    <w:p w:rsidR="000E5460" w:rsidRDefault="000E5460" w:rsidP="00360CAE">
      <w:pPr>
        <w:keepNext w:val="0"/>
        <w:suppressAutoHyphens w:val="0"/>
        <w:spacing w:line="240" w:lineRule="auto"/>
        <w:ind w:firstLine="142"/>
        <w:jc w:val="center"/>
      </w:pPr>
      <w:r>
        <w:t>Факультет бизнеса и экономики</w:t>
      </w:r>
    </w:p>
    <w:p w:rsidR="003511E6" w:rsidRDefault="000E5460" w:rsidP="00360CAE">
      <w:pPr>
        <w:keepNext w:val="0"/>
        <w:suppressAutoHyphens w:val="0"/>
        <w:ind w:firstLine="142"/>
        <w:jc w:val="center"/>
      </w:pPr>
      <w:r>
        <w:t>Кафедра государственного и муниципального управления, учета и аудита</w:t>
      </w:r>
    </w:p>
    <w:p w:rsidR="000E5460" w:rsidRDefault="000E5460" w:rsidP="00360CAE">
      <w:pPr>
        <w:keepNext w:val="0"/>
        <w:suppressAutoHyphens w:val="0"/>
        <w:jc w:val="center"/>
      </w:pPr>
    </w:p>
    <w:p w:rsidR="000E5460" w:rsidRDefault="000E5460" w:rsidP="00360CAE">
      <w:pPr>
        <w:keepNext w:val="0"/>
        <w:suppressAutoHyphens w:val="0"/>
        <w:jc w:val="center"/>
      </w:pPr>
    </w:p>
    <w:p w:rsidR="000E5460" w:rsidRDefault="000E5460" w:rsidP="00360CAE">
      <w:pPr>
        <w:keepNext w:val="0"/>
        <w:suppressAutoHyphens w:val="0"/>
        <w:jc w:val="center"/>
      </w:pPr>
    </w:p>
    <w:p w:rsidR="000E5460" w:rsidRDefault="000E5460" w:rsidP="00360CAE">
      <w:pPr>
        <w:keepNext w:val="0"/>
        <w:suppressAutoHyphens w:val="0"/>
        <w:jc w:val="center"/>
      </w:pPr>
    </w:p>
    <w:p w:rsidR="000E5460" w:rsidRDefault="000E5460" w:rsidP="00360CAE">
      <w:pPr>
        <w:keepNext w:val="0"/>
        <w:suppressAutoHyphens w:val="0"/>
        <w:jc w:val="center"/>
      </w:pPr>
    </w:p>
    <w:p w:rsidR="000E5460" w:rsidRDefault="000E5460" w:rsidP="00360CAE">
      <w:pPr>
        <w:keepNext w:val="0"/>
        <w:suppressAutoHyphens w:val="0"/>
        <w:jc w:val="center"/>
      </w:pPr>
    </w:p>
    <w:p w:rsidR="000E5460" w:rsidRDefault="000E5460" w:rsidP="00360CAE">
      <w:pPr>
        <w:keepNext w:val="0"/>
        <w:suppressAutoHyphens w:val="0"/>
        <w:jc w:val="center"/>
      </w:pPr>
    </w:p>
    <w:p w:rsidR="000E5460" w:rsidRDefault="000E5460" w:rsidP="00360CAE">
      <w:pPr>
        <w:keepNext w:val="0"/>
        <w:suppressAutoHyphens w:val="0"/>
        <w:ind w:firstLine="0"/>
        <w:jc w:val="center"/>
      </w:pPr>
      <w:r>
        <w:t xml:space="preserve">Методические рекомендации по написанию бакалаврской работы для студентов, обучающихся по направлению подготовки </w:t>
      </w:r>
    </w:p>
    <w:p w:rsidR="000E5460" w:rsidRDefault="00631001" w:rsidP="00360CAE">
      <w:pPr>
        <w:keepNext w:val="0"/>
        <w:suppressAutoHyphens w:val="0"/>
        <w:ind w:firstLine="0"/>
        <w:jc w:val="center"/>
        <w:rPr>
          <w:szCs w:val="28"/>
        </w:rPr>
      </w:pPr>
      <w:r>
        <w:rPr>
          <w:szCs w:val="28"/>
        </w:rPr>
        <w:t>38.03.04</w:t>
      </w:r>
      <w:r w:rsidR="000E5460" w:rsidRPr="000E5460">
        <w:rPr>
          <w:szCs w:val="28"/>
        </w:rPr>
        <w:t xml:space="preserve"> «Государственное и муниципальное управление»</w:t>
      </w: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0E5460" w:rsidRDefault="000E5460" w:rsidP="00360CAE">
      <w:pPr>
        <w:keepNext w:val="0"/>
        <w:suppressAutoHyphens w:val="0"/>
        <w:jc w:val="center"/>
        <w:rPr>
          <w:szCs w:val="28"/>
        </w:rPr>
      </w:pPr>
    </w:p>
    <w:p w:rsidR="0045180A" w:rsidRDefault="000E5460" w:rsidP="00360CAE">
      <w:pPr>
        <w:keepNext w:val="0"/>
        <w:suppressAutoHyphens w:val="0"/>
        <w:jc w:val="center"/>
        <w:rPr>
          <w:szCs w:val="28"/>
        </w:rPr>
      </w:pPr>
      <w:r>
        <w:rPr>
          <w:szCs w:val="28"/>
        </w:rPr>
        <w:lastRenderedPageBreak/>
        <w:t>Астрахань 201</w:t>
      </w:r>
      <w:r w:rsidR="00C30084">
        <w:rPr>
          <w:szCs w:val="28"/>
        </w:rPr>
        <w:t>6</w:t>
      </w:r>
    </w:p>
    <w:p w:rsidR="00045F83" w:rsidRDefault="00045F83" w:rsidP="00360CAE">
      <w:pPr>
        <w:pStyle w:val="1"/>
        <w:keepNext w:val="0"/>
        <w:widowControl w:val="0"/>
        <w:ind w:firstLine="709"/>
        <w:rPr>
          <w:szCs w:val="28"/>
        </w:rPr>
      </w:pPr>
    </w:p>
    <w:p w:rsidR="00B65658" w:rsidRDefault="00B65658" w:rsidP="00360CAE">
      <w:pPr>
        <w:pStyle w:val="1"/>
        <w:keepNext w:val="0"/>
        <w:widowControl w:val="0"/>
        <w:ind w:firstLine="709"/>
        <w:rPr>
          <w:szCs w:val="28"/>
        </w:rPr>
      </w:pPr>
    </w:p>
    <w:p w:rsidR="000E5460" w:rsidRPr="000E5460" w:rsidRDefault="000E5460" w:rsidP="00360CAE">
      <w:pPr>
        <w:pStyle w:val="1"/>
        <w:keepNext w:val="0"/>
        <w:widowControl w:val="0"/>
        <w:jc w:val="center"/>
        <w:rPr>
          <w:szCs w:val="28"/>
        </w:rPr>
      </w:pPr>
      <w:r w:rsidRPr="000E5460">
        <w:rPr>
          <w:szCs w:val="28"/>
        </w:rPr>
        <w:t>Введение</w:t>
      </w:r>
    </w:p>
    <w:p w:rsidR="000E5460" w:rsidRPr="000E5460" w:rsidRDefault="000E5460" w:rsidP="00360CAE">
      <w:pPr>
        <w:keepNext w:val="0"/>
        <w:suppressAutoHyphens w:val="0"/>
        <w:spacing w:line="240" w:lineRule="auto"/>
        <w:rPr>
          <w:szCs w:val="28"/>
        </w:rPr>
      </w:pPr>
    </w:p>
    <w:p w:rsidR="000E5460" w:rsidRPr="000E5460" w:rsidRDefault="000E5460" w:rsidP="00360CAE">
      <w:pPr>
        <w:keepNext w:val="0"/>
        <w:suppressAutoHyphens w:val="0"/>
        <w:spacing w:line="240" w:lineRule="auto"/>
        <w:rPr>
          <w:szCs w:val="28"/>
        </w:rPr>
      </w:pPr>
      <w:r w:rsidRPr="000E5460">
        <w:rPr>
          <w:szCs w:val="28"/>
        </w:rPr>
        <w:t xml:space="preserve">В соответствии с требованиями федерального государственного образовательного стандарта высшего профессионального образования </w:t>
      </w:r>
      <w:r w:rsidR="00C91B50">
        <w:rPr>
          <w:szCs w:val="28"/>
        </w:rPr>
        <w:t xml:space="preserve">по направлению подготовки </w:t>
      </w:r>
      <w:r w:rsidR="00B65658">
        <w:rPr>
          <w:szCs w:val="28"/>
        </w:rPr>
        <w:t>38.03.04</w:t>
      </w:r>
      <w:r w:rsidR="00C91B50">
        <w:rPr>
          <w:szCs w:val="28"/>
        </w:rPr>
        <w:t xml:space="preserve">«Государственное и муниципальное управление» </w:t>
      </w:r>
      <w:r w:rsidRPr="000E5460">
        <w:rPr>
          <w:szCs w:val="28"/>
        </w:rPr>
        <w:t>итоговая государственная аттестация включает подготовку и защиту выпускной квалификационной работы</w:t>
      </w:r>
      <w:r>
        <w:rPr>
          <w:szCs w:val="28"/>
        </w:rPr>
        <w:t xml:space="preserve"> (бакалаврской работы)</w:t>
      </w:r>
      <w:r w:rsidRPr="000E5460">
        <w:rPr>
          <w:szCs w:val="28"/>
        </w:rPr>
        <w:t xml:space="preserve"> (далее – ВКР).</w:t>
      </w:r>
    </w:p>
    <w:p w:rsidR="000E5460" w:rsidRDefault="000E5460" w:rsidP="00360CAE">
      <w:pPr>
        <w:keepNext w:val="0"/>
        <w:suppressAutoHyphens w:val="0"/>
        <w:spacing w:line="240" w:lineRule="auto"/>
        <w:rPr>
          <w:szCs w:val="28"/>
        </w:rPr>
      </w:pPr>
      <w:r w:rsidRPr="000E5460">
        <w:rPr>
          <w:szCs w:val="28"/>
        </w:rPr>
        <w:t>Выполнение и защита бакалаврской  работы является завершающим и наиболее сложным этапом процесса обучения в высшей школе и важным инструментом государственного контроля качества образования.</w:t>
      </w:r>
    </w:p>
    <w:p w:rsidR="000E5460" w:rsidRPr="000E5460" w:rsidRDefault="000E5460" w:rsidP="00360CAE">
      <w:pPr>
        <w:keepNext w:val="0"/>
        <w:suppressAutoHyphens w:val="0"/>
        <w:spacing w:line="240" w:lineRule="auto"/>
        <w:rPr>
          <w:szCs w:val="28"/>
        </w:rPr>
      </w:pPr>
      <w:r w:rsidRPr="000E5460">
        <w:rPr>
          <w:szCs w:val="28"/>
        </w:rPr>
        <w:t xml:space="preserve">При подготовке </w:t>
      </w:r>
      <w:r>
        <w:rPr>
          <w:szCs w:val="28"/>
        </w:rPr>
        <w:t xml:space="preserve"> и защите </w:t>
      </w:r>
      <w:r w:rsidRPr="000E5460">
        <w:rPr>
          <w:szCs w:val="28"/>
        </w:rPr>
        <w:t>ВКР студент должен показать свои способности и возможности решения реальных ситуаций в области государственного и муниципального управления, используя полученные за годы обучен</w:t>
      </w:r>
      <w:r>
        <w:rPr>
          <w:szCs w:val="28"/>
        </w:rPr>
        <w:t>ия знания,</w:t>
      </w:r>
      <w:r w:rsidRPr="000E5460">
        <w:rPr>
          <w:szCs w:val="28"/>
        </w:rPr>
        <w:t xml:space="preserve"> на основе чего Государственная аттестационная комиссия принимает решение о присвоении ему квалификации.</w:t>
      </w:r>
    </w:p>
    <w:p w:rsidR="000E5460" w:rsidRPr="000E5460" w:rsidRDefault="000E5460" w:rsidP="00360CAE">
      <w:pPr>
        <w:keepNext w:val="0"/>
        <w:suppressAutoHyphens w:val="0"/>
        <w:spacing w:line="240" w:lineRule="auto"/>
        <w:rPr>
          <w:szCs w:val="28"/>
        </w:rPr>
      </w:pPr>
      <w:r w:rsidRPr="000E5460">
        <w:rPr>
          <w:szCs w:val="28"/>
        </w:rPr>
        <w:t xml:space="preserve">Бакалаврская работа представляет собой самостоятельное теоретическое и практическое исследование конкретных организационно–экономических и управленческих проблем в выбранной студентом  области. </w:t>
      </w:r>
    </w:p>
    <w:p w:rsidR="000E5460" w:rsidRDefault="000E5460" w:rsidP="00360CAE">
      <w:pPr>
        <w:keepNext w:val="0"/>
        <w:suppressAutoHyphens w:val="0"/>
        <w:spacing w:line="240" w:lineRule="auto"/>
        <w:rPr>
          <w:szCs w:val="28"/>
        </w:rPr>
      </w:pPr>
      <w:r w:rsidRPr="000E5460">
        <w:rPr>
          <w:szCs w:val="28"/>
        </w:rPr>
        <w:t>В методических рекомендациях рассматриваются наиболее важные аспекты  процесса подготовки бакалаврской работы: от выбора  её темы до публичной защиты.</w:t>
      </w:r>
    </w:p>
    <w:p w:rsidR="000E5460" w:rsidRPr="000E5460" w:rsidRDefault="000E5460" w:rsidP="00360CAE">
      <w:pPr>
        <w:keepNext w:val="0"/>
        <w:suppressAutoHyphens w:val="0"/>
        <w:spacing w:line="240" w:lineRule="auto"/>
        <w:rPr>
          <w:szCs w:val="28"/>
        </w:rPr>
      </w:pPr>
      <w:r w:rsidRPr="000E5460">
        <w:rPr>
          <w:szCs w:val="28"/>
        </w:rPr>
        <w:t>Данные методические указания составлены на основе требований, предусмотренных Государственным образовательным стандартом,с учетом Положения об итоговой государственной аттестации выпускников высших учебных заведений Российской Федерации, утвержденным приказом Минобразования и науки РФ, Положения об итоговой государственной аттестации выпускников ФГБОУ ВПО</w:t>
      </w:r>
      <w:r>
        <w:rPr>
          <w:szCs w:val="28"/>
        </w:rPr>
        <w:t xml:space="preserve"> «Астраханский государственный университет».</w:t>
      </w:r>
    </w:p>
    <w:p w:rsidR="000E5460" w:rsidRPr="000E5460" w:rsidRDefault="000E5460" w:rsidP="00360CAE">
      <w:pPr>
        <w:keepNext w:val="0"/>
        <w:suppressAutoHyphens w:val="0"/>
        <w:spacing w:line="240" w:lineRule="auto"/>
        <w:rPr>
          <w:szCs w:val="28"/>
        </w:rPr>
      </w:pPr>
    </w:p>
    <w:p w:rsidR="000E5460" w:rsidRPr="000E5460" w:rsidRDefault="000E5460" w:rsidP="00360CAE">
      <w:pPr>
        <w:keepNext w:val="0"/>
        <w:suppressAutoHyphens w:val="0"/>
        <w:spacing w:line="240" w:lineRule="auto"/>
        <w:ind w:firstLine="0"/>
        <w:jc w:val="center"/>
        <w:rPr>
          <w:b/>
          <w:szCs w:val="28"/>
        </w:rPr>
      </w:pPr>
      <w:r w:rsidRPr="000E5460">
        <w:rPr>
          <w:b/>
          <w:szCs w:val="28"/>
        </w:rPr>
        <w:t>1. Цель и задачи бакалаврской работы</w:t>
      </w:r>
    </w:p>
    <w:p w:rsidR="000E5460" w:rsidRPr="000E5460" w:rsidRDefault="000E5460" w:rsidP="00360CAE">
      <w:pPr>
        <w:keepNext w:val="0"/>
        <w:suppressAutoHyphens w:val="0"/>
        <w:spacing w:line="240" w:lineRule="auto"/>
        <w:rPr>
          <w:szCs w:val="28"/>
        </w:rPr>
      </w:pPr>
    </w:p>
    <w:p w:rsidR="000E5460" w:rsidRPr="000E5460" w:rsidRDefault="000E5460" w:rsidP="00360CAE">
      <w:pPr>
        <w:keepNext w:val="0"/>
        <w:suppressAutoHyphens w:val="0"/>
        <w:spacing w:line="240" w:lineRule="auto"/>
        <w:rPr>
          <w:szCs w:val="28"/>
        </w:rPr>
      </w:pPr>
      <w:r w:rsidRPr="000E5460">
        <w:rPr>
          <w:szCs w:val="28"/>
        </w:rPr>
        <w:t>Бакалаврская работа является выпускной квалификационной работой, определяющей уровень знаний, полученных   студентом за весь период обучения в</w:t>
      </w:r>
      <w:r>
        <w:rPr>
          <w:szCs w:val="28"/>
        </w:rPr>
        <w:t xml:space="preserve"> АГУ</w:t>
      </w:r>
      <w:r w:rsidRPr="000E5460">
        <w:rPr>
          <w:szCs w:val="28"/>
        </w:rPr>
        <w:t xml:space="preserve">, и способности их практического применения. </w:t>
      </w:r>
    </w:p>
    <w:p w:rsidR="000E5460" w:rsidRPr="000E5460" w:rsidRDefault="000E5460" w:rsidP="00360CAE">
      <w:pPr>
        <w:keepNext w:val="0"/>
        <w:suppressAutoHyphens w:val="0"/>
        <w:spacing w:line="240" w:lineRule="auto"/>
        <w:rPr>
          <w:szCs w:val="28"/>
        </w:rPr>
      </w:pPr>
      <w:r w:rsidRPr="000E5460">
        <w:rPr>
          <w:szCs w:val="28"/>
        </w:rPr>
        <w:t xml:space="preserve">Целью бакалаврской работы является закрепление, углубление и специализация знаний и навыков студента в области </w:t>
      </w:r>
      <w:r>
        <w:rPr>
          <w:szCs w:val="28"/>
        </w:rPr>
        <w:t xml:space="preserve">государственного и муниципального управления </w:t>
      </w:r>
      <w:r w:rsidRPr="000E5460">
        <w:rPr>
          <w:szCs w:val="28"/>
        </w:rPr>
        <w:t>путем самостоятельного решения реальных организационных, экономических и управленческих проблем.</w:t>
      </w:r>
    </w:p>
    <w:p w:rsidR="000E5460" w:rsidRPr="000E5460" w:rsidRDefault="000E5460" w:rsidP="00360CAE">
      <w:pPr>
        <w:keepNext w:val="0"/>
        <w:suppressAutoHyphens w:val="0"/>
        <w:spacing w:line="240" w:lineRule="auto"/>
        <w:rPr>
          <w:szCs w:val="28"/>
        </w:rPr>
      </w:pPr>
      <w:r w:rsidRPr="000E5460">
        <w:rPr>
          <w:szCs w:val="28"/>
        </w:rPr>
        <w:lastRenderedPageBreak/>
        <w:t>В процессе выполнения бакалаврской работы решаются следующие задачи:</w:t>
      </w:r>
    </w:p>
    <w:p w:rsidR="000E5460" w:rsidRPr="000E5460" w:rsidRDefault="000E5460" w:rsidP="00360CAE">
      <w:pPr>
        <w:keepNext w:val="0"/>
        <w:numPr>
          <w:ilvl w:val="0"/>
          <w:numId w:val="1"/>
        </w:numPr>
        <w:tabs>
          <w:tab w:val="clear" w:pos="720"/>
          <w:tab w:val="num" w:pos="0"/>
        </w:tabs>
        <w:suppressAutoHyphens w:val="0"/>
        <w:overflowPunct/>
        <w:autoSpaceDE/>
        <w:spacing w:line="240" w:lineRule="auto"/>
        <w:ind w:left="0" w:firstLine="709"/>
        <w:textAlignment w:val="auto"/>
        <w:rPr>
          <w:szCs w:val="28"/>
        </w:rPr>
      </w:pPr>
      <w:r w:rsidRPr="000E5460">
        <w:rPr>
          <w:szCs w:val="28"/>
        </w:rPr>
        <w:t>систематизация, закрепление и углубление теоретических знаний по специальным дисциплинам;</w:t>
      </w:r>
    </w:p>
    <w:p w:rsidR="000E5460" w:rsidRPr="000E5460" w:rsidRDefault="000E5460" w:rsidP="00360CAE">
      <w:pPr>
        <w:keepNext w:val="0"/>
        <w:numPr>
          <w:ilvl w:val="0"/>
          <w:numId w:val="1"/>
        </w:numPr>
        <w:tabs>
          <w:tab w:val="clear" w:pos="720"/>
          <w:tab w:val="num" w:pos="0"/>
        </w:tabs>
        <w:suppressAutoHyphens w:val="0"/>
        <w:overflowPunct/>
        <w:autoSpaceDE/>
        <w:spacing w:line="240" w:lineRule="auto"/>
        <w:ind w:left="0" w:firstLine="709"/>
        <w:textAlignment w:val="auto"/>
        <w:rPr>
          <w:szCs w:val="28"/>
        </w:rPr>
      </w:pPr>
      <w:r w:rsidRPr="000E5460">
        <w:rPr>
          <w:szCs w:val="28"/>
        </w:rPr>
        <w:t>самостоятельное исследование актуальных вопросов профессиональной деятельности;</w:t>
      </w:r>
    </w:p>
    <w:p w:rsidR="000E5460" w:rsidRPr="000E5460" w:rsidRDefault="000E5460" w:rsidP="00360CAE">
      <w:pPr>
        <w:keepNext w:val="0"/>
        <w:numPr>
          <w:ilvl w:val="0"/>
          <w:numId w:val="1"/>
        </w:numPr>
        <w:tabs>
          <w:tab w:val="clear" w:pos="720"/>
          <w:tab w:val="num" w:pos="0"/>
        </w:tabs>
        <w:suppressAutoHyphens w:val="0"/>
        <w:overflowPunct/>
        <w:autoSpaceDE/>
        <w:spacing w:line="240" w:lineRule="auto"/>
        <w:ind w:left="0" w:firstLine="709"/>
        <w:textAlignment w:val="auto"/>
        <w:rPr>
          <w:szCs w:val="28"/>
        </w:rPr>
      </w:pPr>
      <w:r w:rsidRPr="000E5460">
        <w:rPr>
          <w:szCs w:val="28"/>
        </w:rPr>
        <w:t>приобретение навыков ведения самостоятельной исследовательской работы, включая поиск и анализ необходимой информации;</w:t>
      </w:r>
    </w:p>
    <w:p w:rsidR="000E5460" w:rsidRPr="00360CAE" w:rsidRDefault="000E5460" w:rsidP="00360CAE">
      <w:pPr>
        <w:keepNext w:val="0"/>
        <w:numPr>
          <w:ilvl w:val="0"/>
          <w:numId w:val="1"/>
        </w:numPr>
        <w:tabs>
          <w:tab w:val="clear" w:pos="720"/>
          <w:tab w:val="num" w:pos="0"/>
        </w:tabs>
        <w:suppressAutoHyphens w:val="0"/>
        <w:overflowPunct/>
        <w:autoSpaceDE/>
        <w:spacing w:line="240" w:lineRule="auto"/>
        <w:ind w:left="0" w:firstLine="709"/>
        <w:textAlignment w:val="auto"/>
        <w:rPr>
          <w:szCs w:val="28"/>
        </w:rPr>
      </w:pPr>
      <w:r w:rsidRPr="00360CAE">
        <w:rPr>
          <w:szCs w:val="28"/>
        </w:rPr>
        <w:t>изучение и использование современных методов анализа и проектирования организационных систем управления.</w:t>
      </w:r>
    </w:p>
    <w:p w:rsidR="002338D2" w:rsidRPr="002338D2" w:rsidRDefault="002338D2" w:rsidP="00360CAE">
      <w:pPr>
        <w:keepNext w:val="0"/>
        <w:suppressAutoHyphens w:val="0"/>
        <w:spacing w:line="240" w:lineRule="auto"/>
        <w:rPr>
          <w:szCs w:val="28"/>
        </w:rPr>
      </w:pPr>
      <w:r w:rsidRPr="002338D2">
        <w:rPr>
          <w:szCs w:val="28"/>
        </w:rPr>
        <w:t>Для успешного выполнения ВКР студенту необходимо:</w:t>
      </w:r>
    </w:p>
    <w:p w:rsidR="002338D2" w:rsidRPr="002338D2" w:rsidRDefault="002338D2" w:rsidP="00360CAE">
      <w:pPr>
        <w:keepNext w:val="0"/>
        <w:suppressAutoHyphens w:val="0"/>
        <w:spacing w:line="240" w:lineRule="auto"/>
        <w:rPr>
          <w:szCs w:val="28"/>
        </w:rPr>
      </w:pPr>
      <w:r w:rsidRPr="002338D2">
        <w:rPr>
          <w:szCs w:val="28"/>
        </w:rPr>
        <w:t>-  иметь целостные и прочные знания в области государственного и муниципального управления и проблем управления определенными объектами и подсистемами и руководствоваться ими при решении задач ВКР;</w:t>
      </w:r>
    </w:p>
    <w:p w:rsidR="002338D2" w:rsidRPr="002338D2" w:rsidRDefault="002338D2" w:rsidP="00360CAE">
      <w:pPr>
        <w:keepNext w:val="0"/>
        <w:suppressAutoHyphens w:val="0"/>
        <w:spacing w:line="240" w:lineRule="auto"/>
        <w:rPr>
          <w:szCs w:val="28"/>
        </w:rPr>
      </w:pPr>
      <w:r w:rsidRPr="002338D2">
        <w:rPr>
          <w:szCs w:val="28"/>
        </w:rPr>
        <w:t>-  уметь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rsidR="002338D2" w:rsidRPr="002338D2" w:rsidRDefault="002338D2" w:rsidP="00360CAE">
      <w:pPr>
        <w:keepNext w:val="0"/>
        <w:suppressAutoHyphens w:val="0"/>
        <w:spacing w:line="240" w:lineRule="auto"/>
        <w:rPr>
          <w:szCs w:val="28"/>
        </w:rPr>
      </w:pPr>
      <w:r w:rsidRPr="002338D2">
        <w:rPr>
          <w:szCs w:val="28"/>
        </w:rPr>
        <w:t>-  знать и уметь использовать в практической работе федеральное законодательство и законы субъектов Федерации, нормативные, правовые акты органов местного самоуправления;</w:t>
      </w:r>
    </w:p>
    <w:p w:rsidR="002338D2" w:rsidRPr="002338D2" w:rsidRDefault="002338D2" w:rsidP="00360CAE">
      <w:pPr>
        <w:keepNext w:val="0"/>
        <w:suppressAutoHyphens w:val="0"/>
        <w:spacing w:line="240" w:lineRule="auto"/>
        <w:rPr>
          <w:szCs w:val="28"/>
        </w:rPr>
      </w:pPr>
      <w:r w:rsidRPr="002338D2">
        <w:rPr>
          <w:szCs w:val="28"/>
        </w:rPr>
        <w:t>-  свободно ориентироваться при подборе различных источников информации и уметь работать со специальной литературой;</w:t>
      </w:r>
    </w:p>
    <w:p w:rsidR="002338D2" w:rsidRPr="002338D2" w:rsidRDefault="002338D2" w:rsidP="00360CAE">
      <w:pPr>
        <w:keepNext w:val="0"/>
        <w:suppressAutoHyphens w:val="0"/>
        <w:spacing w:line="240" w:lineRule="auto"/>
        <w:rPr>
          <w:szCs w:val="28"/>
        </w:rPr>
      </w:pPr>
      <w:r w:rsidRPr="002338D2">
        <w:rPr>
          <w:szCs w:val="28"/>
        </w:rPr>
        <w:t>-  уметь логично и научно обоснованно формулировать теоретические и практические рекомендации и мероприятия по их внедрению;</w:t>
      </w:r>
    </w:p>
    <w:p w:rsidR="002338D2" w:rsidRPr="002338D2" w:rsidRDefault="002338D2" w:rsidP="00360CAE">
      <w:pPr>
        <w:keepNext w:val="0"/>
        <w:suppressAutoHyphens w:val="0"/>
        <w:spacing w:line="240" w:lineRule="auto"/>
        <w:rPr>
          <w:szCs w:val="28"/>
        </w:rPr>
      </w:pPr>
      <w:r w:rsidRPr="002338D2">
        <w:rPr>
          <w:szCs w:val="28"/>
        </w:rPr>
        <w:t>-  уметь использовать современные компьютерные технологии в процессе выполнения исследований и оформления ВКР;</w:t>
      </w:r>
    </w:p>
    <w:p w:rsidR="002338D2" w:rsidRDefault="002338D2" w:rsidP="00360CAE">
      <w:pPr>
        <w:keepNext w:val="0"/>
        <w:suppressAutoHyphens w:val="0"/>
        <w:spacing w:line="240" w:lineRule="auto"/>
        <w:rPr>
          <w:szCs w:val="28"/>
        </w:rPr>
      </w:pPr>
      <w:r w:rsidRPr="002338D2">
        <w:rPr>
          <w:szCs w:val="28"/>
        </w:rPr>
        <w:t>- квалифицированно оформлять графический материал, иллюстрирующий содержание ВКР.</w:t>
      </w:r>
    </w:p>
    <w:p w:rsidR="00360CAE" w:rsidRDefault="00360CAE" w:rsidP="00360CAE">
      <w:pPr>
        <w:keepNext w:val="0"/>
        <w:suppressAutoHyphens w:val="0"/>
        <w:spacing w:line="240" w:lineRule="auto"/>
        <w:ind w:firstLine="0"/>
        <w:jc w:val="center"/>
        <w:rPr>
          <w:b/>
          <w:szCs w:val="28"/>
        </w:rPr>
      </w:pPr>
    </w:p>
    <w:p w:rsidR="000E5460" w:rsidRPr="000E5460" w:rsidRDefault="000E5460" w:rsidP="00360CAE">
      <w:pPr>
        <w:keepNext w:val="0"/>
        <w:suppressAutoHyphens w:val="0"/>
        <w:spacing w:line="240" w:lineRule="auto"/>
        <w:ind w:firstLine="0"/>
        <w:jc w:val="center"/>
        <w:rPr>
          <w:b/>
          <w:szCs w:val="28"/>
        </w:rPr>
      </w:pPr>
      <w:r w:rsidRPr="000E5460">
        <w:rPr>
          <w:b/>
          <w:szCs w:val="28"/>
        </w:rPr>
        <w:t>2. Требования к бакалаврской работе</w:t>
      </w:r>
    </w:p>
    <w:p w:rsidR="000E5460" w:rsidRPr="000E5460" w:rsidRDefault="000E5460" w:rsidP="00360CAE">
      <w:pPr>
        <w:keepNext w:val="0"/>
        <w:suppressAutoHyphens w:val="0"/>
        <w:spacing w:line="240" w:lineRule="auto"/>
        <w:rPr>
          <w:szCs w:val="28"/>
        </w:rPr>
      </w:pPr>
    </w:p>
    <w:p w:rsidR="000E5460" w:rsidRPr="000E5460" w:rsidRDefault="000E5460" w:rsidP="00360CAE">
      <w:pPr>
        <w:keepNext w:val="0"/>
        <w:suppressAutoHyphens w:val="0"/>
        <w:spacing w:line="240" w:lineRule="auto"/>
        <w:rPr>
          <w:szCs w:val="28"/>
        </w:rPr>
      </w:pPr>
      <w:r w:rsidRPr="000E5460">
        <w:rPr>
          <w:szCs w:val="28"/>
        </w:rPr>
        <w:t xml:space="preserve"> Бакалаврская работа – это </w:t>
      </w:r>
      <w:r w:rsidRPr="000E5460">
        <w:rPr>
          <w:b/>
          <w:szCs w:val="28"/>
        </w:rPr>
        <w:t xml:space="preserve">самостоятельное комплексное научно-практическое исследование одной из актуальных проблем по специальности студента. </w:t>
      </w:r>
      <w:r w:rsidRPr="000E5460">
        <w:rPr>
          <w:szCs w:val="28"/>
        </w:rPr>
        <w:t>Она должна удовлетворять следующим требованиям:</w:t>
      </w:r>
    </w:p>
    <w:p w:rsidR="000E5460" w:rsidRPr="000E5460" w:rsidRDefault="000E5460" w:rsidP="00360CAE">
      <w:pPr>
        <w:keepNext w:val="0"/>
        <w:numPr>
          <w:ilvl w:val="0"/>
          <w:numId w:val="2"/>
        </w:numPr>
        <w:tabs>
          <w:tab w:val="clear" w:pos="720"/>
          <w:tab w:val="num" w:pos="0"/>
        </w:tabs>
        <w:suppressAutoHyphens w:val="0"/>
        <w:overflowPunct/>
        <w:autoSpaceDE/>
        <w:spacing w:line="240" w:lineRule="auto"/>
        <w:ind w:left="0" w:firstLine="709"/>
        <w:textAlignment w:val="auto"/>
        <w:rPr>
          <w:szCs w:val="28"/>
        </w:rPr>
      </w:pPr>
      <w:r w:rsidRPr="000E5460">
        <w:rPr>
          <w:szCs w:val="28"/>
        </w:rPr>
        <w:t xml:space="preserve">Отражать современный научно-теоретический и практический </w:t>
      </w:r>
      <w:r w:rsidRPr="000E5460">
        <w:rPr>
          <w:szCs w:val="28"/>
        </w:rPr>
        <w:lastRenderedPageBreak/>
        <w:t>уровень исследований рассматриваемых проблем.</w:t>
      </w:r>
    </w:p>
    <w:p w:rsidR="000E5460" w:rsidRPr="000E5460" w:rsidRDefault="000E5460" w:rsidP="00360CAE">
      <w:pPr>
        <w:keepNext w:val="0"/>
        <w:numPr>
          <w:ilvl w:val="0"/>
          <w:numId w:val="2"/>
        </w:numPr>
        <w:tabs>
          <w:tab w:val="clear" w:pos="720"/>
          <w:tab w:val="num" w:pos="0"/>
        </w:tabs>
        <w:suppressAutoHyphens w:val="0"/>
        <w:overflowPunct/>
        <w:autoSpaceDE/>
        <w:spacing w:line="240" w:lineRule="auto"/>
        <w:ind w:left="0" w:firstLine="709"/>
        <w:textAlignment w:val="auto"/>
        <w:rPr>
          <w:szCs w:val="28"/>
        </w:rPr>
      </w:pPr>
      <w:r w:rsidRPr="000E5460">
        <w:rPr>
          <w:szCs w:val="28"/>
        </w:rPr>
        <w:t>Иметь целевую направленность на достижение конкретных, практически значимых результатов.</w:t>
      </w:r>
    </w:p>
    <w:p w:rsidR="000E5460" w:rsidRPr="000E5460" w:rsidRDefault="000E5460" w:rsidP="00360CAE">
      <w:pPr>
        <w:keepNext w:val="0"/>
        <w:numPr>
          <w:ilvl w:val="0"/>
          <w:numId w:val="2"/>
        </w:numPr>
        <w:tabs>
          <w:tab w:val="clear" w:pos="720"/>
          <w:tab w:val="num" w:pos="0"/>
        </w:tabs>
        <w:suppressAutoHyphens w:val="0"/>
        <w:overflowPunct/>
        <w:autoSpaceDE/>
        <w:spacing w:line="240" w:lineRule="auto"/>
        <w:ind w:left="0" w:firstLine="709"/>
        <w:textAlignment w:val="auto"/>
        <w:rPr>
          <w:szCs w:val="28"/>
        </w:rPr>
      </w:pPr>
      <w:r w:rsidRPr="000E5460">
        <w:rPr>
          <w:szCs w:val="28"/>
        </w:rPr>
        <w:t>Содержать самостоятельные подходы к решению поставленных задач, собственные оценки и выводы.</w:t>
      </w:r>
    </w:p>
    <w:p w:rsidR="000E5460" w:rsidRPr="000E5460" w:rsidRDefault="000E5460" w:rsidP="00360CAE">
      <w:pPr>
        <w:keepNext w:val="0"/>
        <w:numPr>
          <w:ilvl w:val="0"/>
          <w:numId w:val="2"/>
        </w:numPr>
        <w:tabs>
          <w:tab w:val="clear" w:pos="720"/>
          <w:tab w:val="num" w:pos="0"/>
        </w:tabs>
        <w:suppressAutoHyphens w:val="0"/>
        <w:overflowPunct/>
        <w:autoSpaceDE/>
        <w:spacing w:line="240" w:lineRule="auto"/>
        <w:ind w:left="0" w:firstLine="709"/>
        <w:textAlignment w:val="auto"/>
        <w:rPr>
          <w:szCs w:val="28"/>
        </w:rPr>
      </w:pPr>
      <w:r w:rsidRPr="000E5460">
        <w:rPr>
          <w:szCs w:val="28"/>
        </w:rPr>
        <w:t>Содержать достоверные данные, практические  результаты проведенных исследований и собственные аргументированные рекомендации по совершенствованию организационных систем.</w:t>
      </w:r>
    </w:p>
    <w:p w:rsidR="000E5460" w:rsidRPr="000E5460" w:rsidRDefault="000E5460" w:rsidP="00360CAE">
      <w:pPr>
        <w:keepNext w:val="0"/>
        <w:numPr>
          <w:ilvl w:val="0"/>
          <w:numId w:val="2"/>
        </w:numPr>
        <w:tabs>
          <w:tab w:val="clear" w:pos="720"/>
          <w:tab w:val="num" w:pos="0"/>
        </w:tabs>
        <w:suppressAutoHyphens w:val="0"/>
        <w:overflowPunct/>
        <w:autoSpaceDE/>
        <w:spacing w:line="240" w:lineRule="auto"/>
        <w:ind w:left="0" w:firstLine="709"/>
        <w:textAlignment w:val="auto"/>
        <w:rPr>
          <w:szCs w:val="28"/>
        </w:rPr>
      </w:pPr>
      <w:r w:rsidRPr="000E5460">
        <w:rPr>
          <w:szCs w:val="28"/>
        </w:rPr>
        <w:t>Изложение материала должно быть целостным, логичным, последовательным, ясным и лаконичным.</w:t>
      </w:r>
    </w:p>
    <w:p w:rsidR="002338D2" w:rsidRDefault="000E5460" w:rsidP="00360CAE">
      <w:pPr>
        <w:keepNext w:val="0"/>
        <w:numPr>
          <w:ilvl w:val="0"/>
          <w:numId w:val="2"/>
        </w:numPr>
        <w:tabs>
          <w:tab w:val="clear" w:pos="720"/>
          <w:tab w:val="num" w:pos="0"/>
        </w:tabs>
        <w:suppressAutoHyphens w:val="0"/>
        <w:overflowPunct/>
        <w:autoSpaceDE/>
        <w:spacing w:line="240" w:lineRule="auto"/>
        <w:ind w:left="0" w:firstLine="709"/>
        <w:textAlignment w:val="auto"/>
        <w:rPr>
          <w:szCs w:val="28"/>
        </w:rPr>
      </w:pPr>
      <w:r w:rsidRPr="002338D2">
        <w:rPr>
          <w:szCs w:val="28"/>
        </w:rPr>
        <w:t xml:space="preserve"> Соответствовать нормам русского литературного языка и правилам оформления </w:t>
      </w:r>
      <w:r w:rsidR="002338D2" w:rsidRPr="002338D2">
        <w:rPr>
          <w:szCs w:val="28"/>
        </w:rPr>
        <w:t xml:space="preserve">бакалаврских </w:t>
      </w:r>
      <w:r w:rsidRPr="002338D2">
        <w:rPr>
          <w:szCs w:val="28"/>
        </w:rPr>
        <w:t>работ.</w:t>
      </w:r>
    </w:p>
    <w:p w:rsidR="002338D2" w:rsidRDefault="002338D2" w:rsidP="00360CAE">
      <w:pPr>
        <w:keepNext w:val="0"/>
        <w:suppressAutoHyphens w:val="0"/>
        <w:overflowPunct/>
        <w:autoSpaceDE/>
        <w:spacing w:line="240" w:lineRule="auto"/>
        <w:ind w:left="709" w:firstLine="0"/>
        <w:textAlignment w:val="auto"/>
        <w:rPr>
          <w:szCs w:val="28"/>
        </w:rPr>
      </w:pPr>
    </w:p>
    <w:p w:rsidR="002338D2" w:rsidRDefault="002338D2" w:rsidP="00360CAE">
      <w:pPr>
        <w:keepNext w:val="0"/>
        <w:suppressAutoHyphens w:val="0"/>
        <w:overflowPunct/>
        <w:autoSpaceDE/>
        <w:spacing w:line="240" w:lineRule="auto"/>
        <w:textAlignment w:val="auto"/>
        <w:rPr>
          <w:szCs w:val="28"/>
        </w:rPr>
      </w:pPr>
      <w:r w:rsidRPr="002338D2">
        <w:rPr>
          <w:szCs w:val="28"/>
        </w:rPr>
        <w:t>В соответствии с поставленными целями и планом-графиком подготовки ВКР студент в процессе выполнения ВКР должен решить следующие задачи:</w:t>
      </w:r>
    </w:p>
    <w:p w:rsidR="002338D2" w:rsidRDefault="002338D2" w:rsidP="00360CAE">
      <w:pPr>
        <w:keepNext w:val="0"/>
        <w:suppressAutoHyphens w:val="0"/>
        <w:overflowPunct/>
        <w:autoSpaceDE/>
        <w:spacing w:line="240" w:lineRule="auto"/>
        <w:textAlignment w:val="auto"/>
        <w:rPr>
          <w:szCs w:val="28"/>
        </w:rPr>
      </w:pPr>
      <w:r w:rsidRPr="002338D2">
        <w:rPr>
          <w:szCs w:val="28"/>
        </w:rPr>
        <w:t>1.  Обосновать актуальность выбранной темы, ее ценность и значение в сферах государственного и муниципального управления, профессиональной организационно-управленческой деятельности в организациях, предприятиях и учреждениях.</w:t>
      </w:r>
    </w:p>
    <w:p w:rsidR="00045F83" w:rsidRDefault="002338D2" w:rsidP="00360CAE">
      <w:pPr>
        <w:keepNext w:val="0"/>
        <w:suppressAutoHyphens w:val="0"/>
        <w:overflowPunct/>
        <w:autoSpaceDE/>
        <w:spacing w:line="240" w:lineRule="auto"/>
        <w:textAlignment w:val="auto"/>
        <w:rPr>
          <w:szCs w:val="28"/>
        </w:rPr>
      </w:pPr>
      <w:r w:rsidRPr="002338D2">
        <w:rPr>
          <w:szCs w:val="28"/>
        </w:rPr>
        <w:t>2.  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045F83" w:rsidRDefault="002338D2" w:rsidP="00360CAE">
      <w:pPr>
        <w:keepNext w:val="0"/>
        <w:suppressAutoHyphens w:val="0"/>
        <w:overflowPunct/>
        <w:autoSpaceDE/>
        <w:spacing w:line="240" w:lineRule="auto"/>
        <w:textAlignment w:val="auto"/>
        <w:rPr>
          <w:szCs w:val="28"/>
        </w:rPr>
      </w:pPr>
      <w:r w:rsidRPr="002338D2">
        <w:rPr>
          <w:szCs w:val="28"/>
        </w:rPr>
        <w:t>3.  Изучить материально-технические и социально-экономические условия и характер их влияния на изменения технико-экономических и социальных показателей управленческой ситуации конкретного объекта исследования (субъекта) управления.</w:t>
      </w:r>
    </w:p>
    <w:p w:rsidR="00045F83" w:rsidRDefault="002338D2" w:rsidP="00360CAE">
      <w:pPr>
        <w:keepNext w:val="0"/>
        <w:suppressAutoHyphens w:val="0"/>
        <w:overflowPunct/>
        <w:autoSpaceDE/>
        <w:spacing w:line="240" w:lineRule="auto"/>
        <w:textAlignment w:val="auto"/>
        <w:rPr>
          <w:szCs w:val="28"/>
        </w:rPr>
      </w:pPr>
      <w:r w:rsidRPr="002338D2">
        <w:rPr>
          <w:szCs w:val="28"/>
        </w:rPr>
        <w:t>4.  Собрать необходимый статистический материал для проведения конкретного вида анализа.</w:t>
      </w:r>
    </w:p>
    <w:p w:rsidR="00045F83" w:rsidRDefault="002338D2" w:rsidP="00360CAE">
      <w:pPr>
        <w:keepNext w:val="0"/>
        <w:suppressAutoHyphens w:val="0"/>
        <w:overflowPunct/>
        <w:autoSpaceDE/>
        <w:spacing w:line="240" w:lineRule="auto"/>
        <w:textAlignment w:val="auto"/>
        <w:rPr>
          <w:szCs w:val="28"/>
        </w:rPr>
      </w:pPr>
      <w:r w:rsidRPr="002338D2">
        <w:rPr>
          <w:szCs w:val="28"/>
        </w:rPr>
        <w:t>5.  Изложить свою точку зрения по дискуссионным вопросам, относящимся к теме ВКР.</w:t>
      </w:r>
    </w:p>
    <w:p w:rsidR="00045F83" w:rsidRDefault="002338D2" w:rsidP="00360CAE">
      <w:pPr>
        <w:keepNext w:val="0"/>
        <w:suppressAutoHyphens w:val="0"/>
        <w:overflowPunct/>
        <w:autoSpaceDE/>
        <w:spacing w:line="240" w:lineRule="auto"/>
        <w:textAlignment w:val="auto"/>
        <w:rPr>
          <w:szCs w:val="28"/>
        </w:rPr>
      </w:pPr>
      <w:r w:rsidRPr="002338D2">
        <w:rPr>
          <w:szCs w:val="28"/>
        </w:rPr>
        <w:t>6.  Провести анализ собранных данных, используя соответствующие методы обработки и анализа информации.</w:t>
      </w:r>
    </w:p>
    <w:p w:rsidR="00045F83" w:rsidRDefault="002338D2" w:rsidP="00360CAE">
      <w:pPr>
        <w:keepNext w:val="0"/>
        <w:suppressAutoHyphens w:val="0"/>
        <w:overflowPunct/>
        <w:autoSpaceDE/>
        <w:spacing w:line="240" w:lineRule="auto"/>
        <w:textAlignment w:val="auto"/>
        <w:rPr>
          <w:szCs w:val="28"/>
        </w:rPr>
      </w:pPr>
      <w:r w:rsidRPr="002338D2">
        <w:rPr>
          <w:szCs w:val="28"/>
        </w:rPr>
        <w:t>7.  Сделать выводы и разработать рекомендации на основе проведенного комплексного анализа по решению проблем управления.</w:t>
      </w:r>
    </w:p>
    <w:p w:rsidR="00045F83" w:rsidRDefault="002338D2" w:rsidP="00360CAE">
      <w:pPr>
        <w:keepNext w:val="0"/>
        <w:suppressAutoHyphens w:val="0"/>
        <w:overflowPunct/>
        <w:autoSpaceDE/>
        <w:spacing w:line="240" w:lineRule="auto"/>
        <w:textAlignment w:val="auto"/>
        <w:rPr>
          <w:szCs w:val="28"/>
        </w:rPr>
      </w:pPr>
      <w:r w:rsidRPr="002338D2">
        <w:rPr>
          <w:szCs w:val="28"/>
        </w:rPr>
        <w:t>8.  Оформить ВКР в соответствии с нормативными требованиями, предъявляемыми к научным исследованиям такого вида.</w:t>
      </w:r>
    </w:p>
    <w:p w:rsidR="00045F83" w:rsidRDefault="002338D2" w:rsidP="00360CAE">
      <w:pPr>
        <w:keepNext w:val="0"/>
        <w:suppressAutoHyphens w:val="0"/>
        <w:overflowPunct/>
        <w:autoSpaceDE/>
        <w:spacing w:line="240" w:lineRule="auto"/>
        <w:textAlignment w:val="auto"/>
        <w:rPr>
          <w:b/>
          <w:szCs w:val="28"/>
        </w:rPr>
      </w:pPr>
      <w:r w:rsidRPr="002338D2">
        <w:rPr>
          <w:szCs w:val="28"/>
        </w:rPr>
        <w:t>Бакалаврская работа может носить теоретический характер. Предложения, выносимые на защиту, могут включать элементы научной новизны и/или обладать практической значимостью.</w:t>
      </w:r>
    </w:p>
    <w:p w:rsidR="00360CAE" w:rsidRDefault="00360CAE" w:rsidP="00360CAE">
      <w:pPr>
        <w:keepNext w:val="0"/>
        <w:suppressAutoHyphens w:val="0"/>
        <w:spacing w:line="240" w:lineRule="auto"/>
        <w:ind w:firstLine="0"/>
        <w:jc w:val="center"/>
        <w:rPr>
          <w:b/>
          <w:szCs w:val="28"/>
        </w:rPr>
      </w:pPr>
    </w:p>
    <w:p w:rsidR="000E5460" w:rsidRPr="000E5460" w:rsidRDefault="000E5460" w:rsidP="00360CAE">
      <w:pPr>
        <w:keepNext w:val="0"/>
        <w:suppressAutoHyphens w:val="0"/>
        <w:spacing w:line="240" w:lineRule="auto"/>
        <w:ind w:firstLine="0"/>
        <w:jc w:val="center"/>
        <w:rPr>
          <w:b/>
          <w:szCs w:val="28"/>
        </w:rPr>
      </w:pPr>
      <w:r w:rsidRPr="000E5460">
        <w:rPr>
          <w:b/>
          <w:szCs w:val="28"/>
        </w:rPr>
        <w:t>3. Выбор и  утверждение темы бакалаврской работы</w:t>
      </w:r>
    </w:p>
    <w:p w:rsidR="000E5460" w:rsidRPr="000E5460" w:rsidRDefault="000E5460" w:rsidP="00360CAE">
      <w:pPr>
        <w:keepNext w:val="0"/>
        <w:suppressAutoHyphens w:val="0"/>
        <w:spacing w:line="240" w:lineRule="auto"/>
        <w:rPr>
          <w:szCs w:val="28"/>
        </w:rPr>
      </w:pPr>
    </w:p>
    <w:p w:rsidR="007A6B51" w:rsidRPr="007A6B51" w:rsidRDefault="000E5460" w:rsidP="00360CAE">
      <w:pPr>
        <w:keepNext w:val="0"/>
        <w:suppressAutoHyphens w:val="0"/>
        <w:spacing w:line="240" w:lineRule="auto"/>
        <w:rPr>
          <w:szCs w:val="28"/>
        </w:rPr>
      </w:pPr>
      <w:r w:rsidRPr="000E5460">
        <w:rPr>
          <w:szCs w:val="28"/>
        </w:rPr>
        <w:t xml:space="preserve">   Выполнение бакалаврской работы начинается с определения ее темы.            При формулировании темы бакалаврской работы студент, как правило, руководствуется примерной тематикой </w:t>
      </w:r>
      <w:r w:rsidR="00ED7DB7">
        <w:rPr>
          <w:szCs w:val="28"/>
        </w:rPr>
        <w:t xml:space="preserve"> бакалаврских </w:t>
      </w:r>
      <w:r w:rsidRPr="000E5460">
        <w:rPr>
          <w:szCs w:val="28"/>
        </w:rPr>
        <w:t>работ, предложенных кафедрой</w:t>
      </w:r>
      <w:r w:rsidR="002338D2">
        <w:rPr>
          <w:szCs w:val="28"/>
        </w:rPr>
        <w:t>.</w:t>
      </w:r>
      <w:r w:rsidRPr="000E5460">
        <w:rPr>
          <w:szCs w:val="28"/>
        </w:rPr>
        <w:t xml:space="preserve"> Тема может быть также рекомендована организацией</w:t>
      </w:r>
      <w:r w:rsidR="002338D2">
        <w:rPr>
          <w:szCs w:val="28"/>
        </w:rPr>
        <w:t xml:space="preserve"> или органом власти</w:t>
      </w:r>
      <w:r w:rsidRPr="000E5460">
        <w:rPr>
          <w:szCs w:val="28"/>
        </w:rPr>
        <w:t>, в котор</w:t>
      </w:r>
      <w:r w:rsidR="002338D2">
        <w:rPr>
          <w:szCs w:val="28"/>
        </w:rPr>
        <w:t>ых</w:t>
      </w:r>
      <w:r w:rsidRPr="000E5460">
        <w:rPr>
          <w:szCs w:val="28"/>
        </w:rPr>
        <w:t xml:space="preserve"> студент работает или проходит практику. </w:t>
      </w:r>
      <w:r w:rsidR="007A6B51" w:rsidRPr="007A6B51">
        <w:rPr>
          <w:szCs w:val="28"/>
        </w:rPr>
        <w:t>В этом случае работодатель на официальном бланке оформляет заявку с предложением определенной темы (направления) исследования.</w:t>
      </w:r>
      <w:r w:rsidRPr="000E5460">
        <w:rPr>
          <w:szCs w:val="28"/>
        </w:rPr>
        <w:t xml:space="preserve">Студент может предложить и свою тему с обоснованием целесообразности ее разработки.  </w:t>
      </w:r>
      <w:r w:rsidRPr="000E5460">
        <w:rPr>
          <w:b/>
          <w:szCs w:val="28"/>
        </w:rPr>
        <w:t xml:space="preserve">Однако тема бакалаврской работы обязательно должна быть согласована с научным руководителем. </w:t>
      </w:r>
      <w:r w:rsidR="007A6B51" w:rsidRPr="007A6B51">
        <w:rPr>
          <w:szCs w:val="28"/>
        </w:rPr>
        <w:t>В случае разногласий студента с руководителем ВКР при выборе темы окончательное решение принимает заведующий выпускающей кафедрой.</w:t>
      </w:r>
    </w:p>
    <w:p w:rsidR="000E5460" w:rsidRPr="000E5460" w:rsidRDefault="000E5460" w:rsidP="00360CAE">
      <w:pPr>
        <w:keepNext w:val="0"/>
        <w:suppressAutoHyphens w:val="0"/>
        <w:spacing w:line="240" w:lineRule="auto"/>
        <w:rPr>
          <w:szCs w:val="28"/>
        </w:rPr>
      </w:pPr>
      <w:r w:rsidRPr="000E5460">
        <w:rPr>
          <w:szCs w:val="28"/>
        </w:rPr>
        <w:t xml:space="preserve">   При выборе темы бакалаврской работы студент должен учитывать следующие соображения:</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соответствие темы исследования специальности обучения («Государственное и муниципальное управление»);</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соответствие темы научному</w:t>
      </w:r>
      <w:r w:rsidR="002338D2">
        <w:rPr>
          <w:szCs w:val="28"/>
        </w:rPr>
        <w:t xml:space="preserve"> направлению, в рамках которого работает кафедра</w:t>
      </w:r>
      <w:r w:rsidRPr="000E5460">
        <w:rPr>
          <w:szCs w:val="28"/>
        </w:rPr>
        <w:t>;</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актуальность проблемы;</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возможность получения практических материалов (фактических данных), необходимых для анализа;</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наличие научной литературы и источников информации;</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собственные научные и практические интересы;</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преемственность исследований, начатых в курсовых работах и в период производственных практик;</w:t>
      </w:r>
    </w:p>
    <w:p w:rsidR="000E5460" w:rsidRPr="000E5460" w:rsidRDefault="000E5460" w:rsidP="00360CAE">
      <w:pPr>
        <w:keepNext w:val="0"/>
        <w:numPr>
          <w:ilvl w:val="0"/>
          <w:numId w:val="3"/>
        </w:numPr>
        <w:suppressAutoHyphens w:val="0"/>
        <w:overflowPunct/>
        <w:autoSpaceDE/>
        <w:spacing w:line="240" w:lineRule="auto"/>
        <w:ind w:firstLine="709"/>
        <w:textAlignment w:val="auto"/>
        <w:rPr>
          <w:szCs w:val="28"/>
        </w:rPr>
      </w:pPr>
      <w:r w:rsidRPr="000E5460">
        <w:rPr>
          <w:szCs w:val="28"/>
        </w:rPr>
        <w:t>необходимость избегать дублирования (дословного совпадения формулировок) тем дипломных работ.</w:t>
      </w:r>
    </w:p>
    <w:p w:rsidR="00D22BC8" w:rsidRDefault="00D22BC8" w:rsidP="00360CAE">
      <w:pPr>
        <w:keepNext w:val="0"/>
        <w:suppressAutoHyphens w:val="0"/>
        <w:spacing w:line="240" w:lineRule="auto"/>
        <w:rPr>
          <w:b/>
          <w:szCs w:val="28"/>
        </w:rPr>
      </w:pPr>
    </w:p>
    <w:p w:rsidR="000E5460" w:rsidRPr="00D22BC8" w:rsidRDefault="000E5460" w:rsidP="00360CAE">
      <w:pPr>
        <w:keepNext w:val="0"/>
        <w:suppressAutoHyphens w:val="0"/>
        <w:spacing w:line="240" w:lineRule="auto"/>
        <w:rPr>
          <w:szCs w:val="28"/>
        </w:rPr>
      </w:pPr>
      <w:r w:rsidRPr="00D22BC8">
        <w:rPr>
          <w:szCs w:val="28"/>
        </w:rPr>
        <w:t xml:space="preserve">Выбирая тему, необходимо помнить, что каждая из них обязательно должна выполняться на примере конкретного объекта исследования (организации, </w:t>
      </w:r>
      <w:r w:rsidR="007A6B51" w:rsidRPr="00D22BC8">
        <w:rPr>
          <w:szCs w:val="28"/>
        </w:rPr>
        <w:t xml:space="preserve">муниципального или регионального органа власти </w:t>
      </w:r>
      <w:r w:rsidRPr="00D22BC8">
        <w:rPr>
          <w:szCs w:val="28"/>
        </w:rPr>
        <w:t xml:space="preserve">и т.п.), название которого указывается  в формулировке темы бакалаврской работы. </w:t>
      </w:r>
    </w:p>
    <w:p w:rsidR="000E5460" w:rsidRPr="000E5460" w:rsidRDefault="000E5460" w:rsidP="00360CAE">
      <w:pPr>
        <w:pStyle w:val="2"/>
        <w:widowControl w:val="0"/>
        <w:spacing w:after="0" w:line="240" w:lineRule="auto"/>
        <w:ind w:firstLine="709"/>
        <w:contextualSpacing/>
        <w:jc w:val="both"/>
        <w:rPr>
          <w:sz w:val="28"/>
          <w:szCs w:val="28"/>
        </w:rPr>
      </w:pPr>
      <w:r w:rsidRPr="000E5460">
        <w:rPr>
          <w:b/>
          <w:sz w:val="28"/>
          <w:szCs w:val="28"/>
        </w:rPr>
        <w:t xml:space="preserve">   Пример формулировки темы бакалаврской работы:</w:t>
      </w:r>
      <w:r w:rsidRPr="000E5460">
        <w:rPr>
          <w:sz w:val="28"/>
          <w:szCs w:val="28"/>
        </w:rPr>
        <w:t xml:space="preserve">Анализ и совершенствование деятельности органов </w:t>
      </w:r>
      <w:r w:rsidR="007A6B51">
        <w:rPr>
          <w:sz w:val="28"/>
          <w:szCs w:val="28"/>
        </w:rPr>
        <w:t xml:space="preserve">регионального </w:t>
      </w:r>
      <w:r w:rsidRPr="000E5460">
        <w:rPr>
          <w:sz w:val="28"/>
          <w:szCs w:val="28"/>
        </w:rPr>
        <w:t>управления по регулированию и поддержке малого бизнеса (на примере</w:t>
      </w:r>
      <w:r w:rsidR="007A6B51" w:rsidRPr="00D22BC8">
        <w:rPr>
          <w:sz w:val="28"/>
          <w:szCs w:val="28"/>
        </w:rPr>
        <w:t>Министерства экономическо</w:t>
      </w:r>
      <w:r w:rsidR="00D22BC8" w:rsidRPr="00D22BC8">
        <w:rPr>
          <w:sz w:val="28"/>
          <w:szCs w:val="28"/>
        </w:rPr>
        <w:t>го</w:t>
      </w:r>
      <w:r w:rsidR="007A6B51" w:rsidRPr="00D22BC8">
        <w:rPr>
          <w:sz w:val="28"/>
          <w:szCs w:val="28"/>
        </w:rPr>
        <w:t xml:space="preserve"> развити</w:t>
      </w:r>
      <w:r w:rsidR="00D22BC8" w:rsidRPr="00D22BC8">
        <w:rPr>
          <w:sz w:val="28"/>
          <w:szCs w:val="28"/>
        </w:rPr>
        <w:t>я</w:t>
      </w:r>
      <w:r w:rsidR="007A6B51" w:rsidRPr="00D22BC8">
        <w:rPr>
          <w:sz w:val="28"/>
          <w:szCs w:val="28"/>
        </w:rPr>
        <w:t xml:space="preserve"> АО</w:t>
      </w:r>
      <w:r w:rsidRPr="00D22BC8">
        <w:rPr>
          <w:sz w:val="28"/>
          <w:szCs w:val="28"/>
        </w:rPr>
        <w:t>).</w:t>
      </w:r>
    </w:p>
    <w:p w:rsidR="00A111BA" w:rsidRDefault="000E5460" w:rsidP="00360CAE">
      <w:pPr>
        <w:pStyle w:val="a3"/>
        <w:widowControl w:val="0"/>
        <w:ind w:firstLine="709"/>
        <w:rPr>
          <w:szCs w:val="28"/>
        </w:rPr>
      </w:pPr>
      <w:r w:rsidRPr="000E5460">
        <w:rPr>
          <w:szCs w:val="28"/>
        </w:rPr>
        <w:t>После выбора темы и её  согласования  с руководителем,   на имя заведующего кафедрой подается заявление  по форме, приведенной в Приложении</w:t>
      </w:r>
      <w:r w:rsidR="00B606E1">
        <w:rPr>
          <w:szCs w:val="28"/>
        </w:rPr>
        <w:t xml:space="preserve"> 5</w:t>
      </w:r>
      <w:r w:rsidRPr="000E5460">
        <w:rPr>
          <w:szCs w:val="28"/>
        </w:rPr>
        <w:t xml:space="preserve">. </w:t>
      </w:r>
    </w:p>
    <w:p w:rsidR="007A6B51" w:rsidRDefault="00A111BA" w:rsidP="00360CAE">
      <w:pPr>
        <w:pStyle w:val="a3"/>
        <w:widowControl w:val="0"/>
        <w:ind w:firstLine="709"/>
        <w:rPr>
          <w:szCs w:val="28"/>
        </w:rPr>
      </w:pPr>
      <w:r w:rsidRPr="00A111BA">
        <w:rPr>
          <w:szCs w:val="28"/>
        </w:rPr>
        <w:t xml:space="preserve">Изменение или корректирование (уточнение) темы допускается в исключительных случаях по просьбе руководителя ВКР </w:t>
      </w:r>
      <w:r>
        <w:rPr>
          <w:szCs w:val="28"/>
        </w:rPr>
        <w:t xml:space="preserve">с обоснованием </w:t>
      </w:r>
      <w:r>
        <w:rPr>
          <w:szCs w:val="28"/>
        </w:rPr>
        <w:lastRenderedPageBreak/>
        <w:t xml:space="preserve">причины изменения и </w:t>
      </w:r>
      <w:r w:rsidRPr="00A111BA">
        <w:rPr>
          <w:szCs w:val="28"/>
        </w:rPr>
        <w:t>с последующим ее утверждением на заседании выпускающей кафедры</w:t>
      </w:r>
      <w:r>
        <w:rPr>
          <w:szCs w:val="28"/>
        </w:rPr>
        <w:t xml:space="preserve">. В этом случае студент пишет заявление на имя заведующего кафедрой с просьбой разрешить ему корректировку темы с указанием причин данной ситуации. </w:t>
      </w:r>
      <w:r w:rsidR="00B606E1">
        <w:rPr>
          <w:szCs w:val="28"/>
        </w:rPr>
        <w:t>З</w:t>
      </w:r>
      <w:r>
        <w:rPr>
          <w:szCs w:val="28"/>
        </w:rPr>
        <w:t xml:space="preserve">аявление должно быть подписано как студентом, так и научным руководителем.В случае положительного решения вопроса к уже изданному Приказу ректора АГУ об утверждении тем издается дополнительный Приказ. Необходимо помнить, что корректировка темы исследования возможна не позднее, чем за два месяца до защиты ВКР. </w:t>
      </w:r>
      <w:r w:rsidR="007A6B51">
        <w:rPr>
          <w:szCs w:val="28"/>
        </w:rPr>
        <w:t xml:space="preserve">Поэтому выбирая тему и объект исследования необходимо удостовериться, что </w:t>
      </w:r>
      <w:r>
        <w:rPr>
          <w:szCs w:val="28"/>
        </w:rPr>
        <w:t xml:space="preserve">нужный </w:t>
      </w:r>
      <w:r w:rsidR="007A6B51">
        <w:rPr>
          <w:szCs w:val="28"/>
        </w:rPr>
        <w:t>для анализа статистический материал может быть доступен.</w:t>
      </w:r>
    </w:p>
    <w:p w:rsidR="007A6B51" w:rsidRPr="007A6B51" w:rsidRDefault="007A6B51" w:rsidP="00360CAE">
      <w:pPr>
        <w:pStyle w:val="a3"/>
        <w:widowControl w:val="0"/>
        <w:ind w:firstLine="709"/>
        <w:rPr>
          <w:szCs w:val="28"/>
        </w:rPr>
      </w:pPr>
      <w:r w:rsidRPr="007A6B51">
        <w:rPr>
          <w:szCs w:val="28"/>
        </w:rPr>
        <w:t>Выбор темы бакалаврской работы и ее утверждение должны быть завершены до начала преддипломной практики у студентов очной формы обучения или до окончания соответствующей сессии у студентов заочной формы обучения.</w:t>
      </w:r>
      <w:r w:rsidR="00A111BA">
        <w:rPr>
          <w:szCs w:val="28"/>
        </w:rPr>
        <w:t xml:space="preserve"> Это делается для того, чтобы за время преддипломной практики у студента было время</w:t>
      </w:r>
      <w:r w:rsidR="00D32F1F">
        <w:rPr>
          <w:szCs w:val="28"/>
        </w:rPr>
        <w:t>,</w:t>
      </w:r>
      <w:r w:rsidR="00D22BC8">
        <w:rPr>
          <w:szCs w:val="28"/>
        </w:rPr>
        <w:t xml:space="preserve">и была возможность </w:t>
      </w:r>
      <w:r w:rsidR="00A111BA">
        <w:rPr>
          <w:szCs w:val="28"/>
        </w:rPr>
        <w:t>собрать необходимый материал для написания работы по выбранной тематике.</w:t>
      </w:r>
    </w:p>
    <w:p w:rsidR="000E5460" w:rsidRPr="000E5460" w:rsidRDefault="000E5460" w:rsidP="00360CAE">
      <w:pPr>
        <w:keepNext w:val="0"/>
        <w:suppressAutoHyphens w:val="0"/>
        <w:spacing w:line="240" w:lineRule="auto"/>
        <w:rPr>
          <w:b/>
          <w:szCs w:val="28"/>
        </w:rPr>
      </w:pPr>
    </w:p>
    <w:p w:rsidR="000E5460" w:rsidRPr="000E5460" w:rsidRDefault="000E5460" w:rsidP="00360CAE">
      <w:pPr>
        <w:keepNext w:val="0"/>
        <w:suppressAutoHyphens w:val="0"/>
        <w:spacing w:line="240" w:lineRule="auto"/>
        <w:ind w:firstLine="0"/>
        <w:jc w:val="center"/>
        <w:rPr>
          <w:b/>
          <w:szCs w:val="28"/>
        </w:rPr>
      </w:pPr>
      <w:r w:rsidRPr="000E5460">
        <w:rPr>
          <w:b/>
          <w:szCs w:val="28"/>
        </w:rPr>
        <w:t>4. Руководство и контроль выполнени</w:t>
      </w:r>
      <w:r w:rsidR="00F04834">
        <w:rPr>
          <w:b/>
          <w:szCs w:val="28"/>
        </w:rPr>
        <w:t>я</w:t>
      </w:r>
      <w:r w:rsidRPr="000E5460">
        <w:rPr>
          <w:b/>
          <w:szCs w:val="28"/>
        </w:rPr>
        <w:t xml:space="preserve"> бакалаврской работы</w:t>
      </w:r>
    </w:p>
    <w:p w:rsidR="000E5460" w:rsidRPr="000E5460" w:rsidRDefault="000E5460" w:rsidP="00360CAE">
      <w:pPr>
        <w:keepNext w:val="0"/>
        <w:suppressAutoHyphens w:val="0"/>
        <w:spacing w:line="240" w:lineRule="auto"/>
        <w:rPr>
          <w:b/>
          <w:szCs w:val="28"/>
        </w:rPr>
      </w:pPr>
    </w:p>
    <w:p w:rsidR="000E5460" w:rsidRDefault="000E5460" w:rsidP="00360CAE">
      <w:pPr>
        <w:pStyle w:val="a3"/>
        <w:widowControl w:val="0"/>
        <w:ind w:firstLine="709"/>
        <w:rPr>
          <w:szCs w:val="28"/>
        </w:rPr>
      </w:pPr>
      <w:r w:rsidRPr="000E5460">
        <w:rPr>
          <w:szCs w:val="28"/>
        </w:rPr>
        <w:t>Общее руководство и контроль</w:t>
      </w:r>
      <w:r w:rsidR="00B606E1">
        <w:rPr>
          <w:szCs w:val="28"/>
        </w:rPr>
        <w:t xml:space="preserve"> за </w:t>
      </w:r>
      <w:r w:rsidRPr="000E5460">
        <w:rPr>
          <w:szCs w:val="28"/>
        </w:rPr>
        <w:t>выполнени</w:t>
      </w:r>
      <w:r w:rsidR="00B606E1">
        <w:rPr>
          <w:szCs w:val="28"/>
        </w:rPr>
        <w:t>ем</w:t>
      </w:r>
      <w:r w:rsidRPr="000E5460">
        <w:rPr>
          <w:szCs w:val="28"/>
        </w:rPr>
        <w:t xml:space="preserve"> бакалаврской работы осуществляют кафедра </w:t>
      </w:r>
      <w:r w:rsidR="00D22BC8">
        <w:rPr>
          <w:szCs w:val="28"/>
        </w:rPr>
        <w:t xml:space="preserve">государственного и муниципального управления, учета и аудита, </w:t>
      </w:r>
      <w:r w:rsidRPr="000E5460">
        <w:rPr>
          <w:szCs w:val="28"/>
        </w:rPr>
        <w:t>котор</w:t>
      </w:r>
      <w:r w:rsidR="00D32F1F">
        <w:rPr>
          <w:szCs w:val="28"/>
        </w:rPr>
        <w:t>ая</w:t>
      </w:r>
      <w:r w:rsidRPr="000E5460">
        <w:rPr>
          <w:szCs w:val="28"/>
        </w:rPr>
        <w:t xml:space="preserve"> назнача</w:t>
      </w:r>
      <w:r w:rsidR="00D32F1F">
        <w:rPr>
          <w:szCs w:val="28"/>
        </w:rPr>
        <w:t>е</w:t>
      </w:r>
      <w:r w:rsidRPr="000E5460">
        <w:rPr>
          <w:szCs w:val="28"/>
        </w:rPr>
        <w:t>т научного руководителя</w:t>
      </w:r>
      <w:r w:rsidR="00B606E1">
        <w:rPr>
          <w:szCs w:val="28"/>
        </w:rPr>
        <w:t xml:space="preserve"> из числа штатных преподавателей или привлеченных специалистов</w:t>
      </w:r>
      <w:r w:rsidRPr="000E5460">
        <w:rPr>
          <w:szCs w:val="28"/>
        </w:rPr>
        <w:t>.</w:t>
      </w:r>
    </w:p>
    <w:p w:rsidR="004922DD" w:rsidRPr="004922DD" w:rsidRDefault="004922DD" w:rsidP="00360CAE">
      <w:pPr>
        <w:keepNext w:val="0"/>
        <w:suppressAutoHyphens w:val="0"/>
        <w:spacing w:line="240" w:lineRule="auto"/>
        <w:rPr>
          <w:szCs w:val="28"/>
        </w:rPr>
      </w:pPr>
      <w:r>
        <w:rPr>
          <w:szCs w:val="28"/>
        </w:rPr>
        <w:t>К</w:t>
      </w:r>
      <w:r w:rsidRPr="004922DD">
        <w:rPr>
          <w:szCs w:val="28"/>
        </w:rPr>
        <w:t xml:space="preserve"> руководству ВКР </w:t>
      </w:r>
      <w:r>
        <w:rPr>
          <w:szCs w:val="28"/>
        </w:rPr>
        <w:t>д</w:t>
      </w:r>
      <w:r w:rsidRPr="004922DD">
        <w:rPr>
          <w:szCs w:val="28"/>
        </w:rPr>
        <w:t>опускается привлечение на условиях совместительства или почасовой оплаты профессоров и доцентов из других вузов, научных сотрудников, имеющих ученое звание и (или) ученую степень, а также высококвалифицированных специалистов из органов государственной власти и местного самоуправления, имеющих высшее профессиональное образование, соответствующее направлению подготовки, по которой выполняется ВКР, и стаж практической деятельности в указанных сферах не менее 5 лет.</w:t>
      </w:r>
    </w:p>
    <w:p w:rsidR="000E5460" w:rsidRPr="000E5460" w:rsidRDefault="000E5460" w:rsidP="00360CAE">
      <w:pPr>
        <w:pStyle w:val="a3"/>
        <w:widowControl w:val="0"/>
        <w:ind w:firstLine="709"/>
        <w:rPr>
          <w:szCs w:val="28"/>
        </w:rPr>
      </w:pPr>
      <w:r w:rsidRPr="000E5460">
        <w:rPr>
          <w:szCs w:val="28"/>
        </w:rPr>
        <w:t>Научный руководитель бакалаврской работы в период ее подготовки выполняет следующие функции:</w:t>
      </w:r>
    </w:p>
    <w:p w:rsidR="000E5460" w:rsidRPr="000E5460" w:rsidRDefault="000E5460" w:rsidP="00360CAE">
      <w:pPr>
        <w:pStyle w:val="a3"/>
        <w:widowControl w:val="0"/>
        <w:numPr>
          <w:ilvl w:val="0"/>
          <w:numId w:val="4"/>
        </w:numPr>
        <w:ind w:firstLine="709"/>
        <w:rPr>
          <w:szCs w:val="28"/>
        </w:rPr>
      </w:pPr>
      <w:r w:rsidRPr="000E5460">
        <w:rPr>
          <w:szCs w:val="28"/>
        </w:rPr>
        <w:t>согласовывает со студентом тему бакалаврской работы;</w:t>
      </w:r>
    </w:p>
    <w:p w:rsidR="000E5460" w:rsidRPr="000E5460" w:rsidRDefault="000E5460" w:rsidP="00360CAE">
      <w:pPr>
        <w:pStyle w:val="a3"/>
        <w:widowControl w:val="0"/>
        <w:numPr>
          <w:ilvl w:val="0"/>
          <w:numId w:val="4"/>
        </w:numPr>
        <w:ind w:firstLine="709"/>
        <w:rPr>
          <w:szCs w:val="28"/>
        </w:rPr>
      </w:pPr>
      <w:r w:rsidRPr="000E5460">
        <w:rPr>
          <w:szCs w:val="28"/>
        </w:rPr>
        <w:t>оказывает студенту помощь в составлении рабочего плана;</w:t>
      </w:r>
    </w:p>
    <w:p w:rsidR="000E5460" w:rsidRPr="000E5460" w:rsidRDefault="000E5460" w:rsidP="00360CAE">
      <w:pPr>
        <w:keepNext w:val="0"/>
        <w:numPr>
          <w:ilvl w:val="0"/>
          <w:numId w:val="4"/>
        </w:numPr>
        <w:suppressAutoHyphens w:val="0"/>
        <w:overflowPunct/>
        <w:autoSpaceDE/>
        <w:spacing w:line="240" w:lineRule="auto"/>
        <w:ind w:firstLine="709"/>
        <w:textAlignment w:val="auto"/>
        <w:rPr>
          <w:szCs w:val="28"/>
        </w:rPr>
      </w:pPr>
      <w:r w:rsidRPr="000E5460">
        <w:rPr>
          <w:szCs w:val="28"/>
        </w:rPr>
        <w:t>рекомендует научную литературу, справочные, статистические материалы и др. источники по выбранной теме;</w:t>
      </w:r>
    </w:p>
    <w:p w:rsidR="000E5460" w:rsidRPr="000E5460" w:rsidRDefault="000E5460" w:rsidP="00360CAE">
      <w:pPr>
        <w:keepNext w:val="0"/>
        <w:numPr>
          <w:ilvl w:val="0"/>
          <w:numId w:val="4"/>
        </w:numPr>
        <w:suppressAutoHyphens w:val="0"/>
        <w:overflowPunct/>
        <w:autoSpaceDE/>
        <w:spacing w:line="240" w:lineRule="auto"/>
        <w:ind w:firstLine="709"/>
        <w:textAlignment w:val="auto"/>
        <w:rPr>
          <w:szCs w:val="28"/>
        </w:rPr>
      </w:pPr>
      <w:r w:rsidRPr="000E5460">
        <w:rPr>
          <w:szCs w:val="28"/>
        </w:rPr>
        <w:t>проводит регулярные консультации;</w:t>
      </w:r>
    </w:p>
    <w:p w:rsidR="000E5460" w:rsidRPr="000E5460" w:rsidRDefault="000E5460" w:rsidP="00360CAE">
      <w:pPr>
        <w:keepNext w:val="0"/>
        <w:numPr>
          <w:ilvl w:val="0"/>
          <w:numId w:val="4"/>
        </w:numPr>
        <w:suppressAutoHyphens w:val="0"/>
        <w:overflowPunct/>
        <w:autoSpaceDE/>
        <w:spacing w:line="240" w:lineRule="auto"/>
        <w:ind w:firstLine="709"/>
        <w:textAlignment w:val="auto"/>
        <w:rPr>
          <w:szCs w:val="28"/>
        </w:rPr>
      </w:pPr>
      <w:r w:rsidRPr="000E5460">
        <w:rPr>
          <w:szCs w:val="28"/>
        </w:rPr>
        <w:t>контролирует сроки выполнения отдельных разделов и бакалаврской работы в целом в соответствии с графиком их представления;</w:t>
      </w:r>
    </w:p>
    <w:p w:rsidR="000E5460" w:rsidRPr="000E5460" w:rsidRDefault="000E5460" w:rsidP="00360CAE">
      <w:pPr>
        <w:keepNext w:val="0"/>
        <w:numPr>
          <w:ilvl w:val="0"/>
          <w:numId w:val="4"/>
        </w:numPr>
        <w:suppressAutoHyphens w:val="0"/>
        <w:overflowPunct/>
        <w:autoSpaceDE/>
        <w:spacing w:line="240" w:lineRule="auto"/>
        <w:ind w:firstLine="709"/>
        <w:textAlignment w:val="auto"/>
        <w:rPr>
          <w:szCs w:val="28"/>
        </w:rPr>
      </w:pPr>
      <w:r w:rsidRPr="000E5460">
        <w:rPr>
          <w:szCs w:val="28"/>
        </w:rPr>
        <w:t xml:space="preserve">оценивает содержание бакалаврской работы по главам и в </w:t>
      </w:r>
      <w:r w:rsidRPr="000E5460">
        <w:rPr>
          <w:szCs w:val="28"/>
        </w:rPr>
        <w:lastRenderedPageBreak/>
        <w:t>целом;</w:t>
      </w:r>
    </w:p>
    <w:p w:rsidR="000E5460" w:rsidRDefault="000E5460" w:rsidP="00360CAE">
      <w:pPr>
        <w:pStyle w:val="a3"/>
        <w:widowControl w:val="0"/>
        <w:numPr>
          <w:ilvl w:val="0"/>
          <w:numId w:val="4"/>
        </w:numPr>
        <w:ind w:firstLine="709"/>
        <w:rPr>
          <w:szCs w:val="28"/>
        </w:rPr>
      </w:pPr>
      <w:r w:rsidRPr="000E5460">
        <w:rPr>
          <w:szCs w:val="28"/>
        </w:rPr>
        <w:t xml:space="preserve">даёт отзыв на </w:t>
      </w:r>
      <w:r w:rsidR="00D22BC8">
        <w:rPr>
          <w:szCs w:val="28"/>
        </w:rPr>
        <w:t xml:space="preserve">бакалаврскую </w:t>
      </w:r>
      <w:r w:rsidRPr="000E5460">
        <w:rPr>
          <w:szCs w:val="28"/>
        </w:rPr>
        <w:t>работу и согласие на ее представление к защите.</w:t>
      </w:r>
    </w:p>
    <w:p w:rsidR="00D32F1F" w:rsidRDefault="00D32F1F" w:rsidP="00360CAE">
      <w:pPr>
        <w:keepNext w:val="0"/>
        <w:suppressAutoHyphens w:val="0"/>
        <w:spacing w:line="240" w:lineRule="auto"/>
        <w:ind w:left="360"/>
        <w:rPr>
          <w:szCs w:val="28"/>
        </w:rPr>
      </w:pPr>
      <w:r>
        <w:rPr>
          <w:szCs w:val="28"/>
        </w:rPr>
        <w:t>В целях повышения эффективности контроля, а также для подготовки студента к процедуре защиты, назначенные кафедрой преподаватели</w:t>
      </w:r>
      <w:r w:rsidR="007A616A">
        <w:rPr>
          <w:szCs w:val="28"/>
        </w:rPr>
        <w:t>,</w:t>
      </w:r>
      <w:r>
        <w:rPr>
          <w:szCs w:val="28"/>
        </w:rPr>
        <w:t xml:space="preserve"> проводят предзащит</w:t>
      </w:r>
      <w:r w:rsidR="007A616A">
        <w:rPr>
          <w:szCs w:val="28"/>
        </w:rPr>
        <w:t>ы</w:t>
      </w:r>
      <w:r>
        <w:rPr>
          <w:szCs w:val="28"/>
        </w:rPr>
        <w:t>, на котор</w:t>
      </w:r>
      <w:r w:rsidR="007A616A">
        <w:rPr>
          <w:szCs w:val="28"/>
        </w:rPr>
        <w:t>ых</w:t>
      </w:r>
      <w:r>
        <w:rPr>
          <w:szCs w:val="28"/>
        </w:rPr>
        <w:t xml:space="preserve"> проверяется степень готовности работы, делаются необходимые замечания по работе, защитной речи и презентации. </w:t>
      </w:r>
      <w:r w:rsidR="007A616A">
        <w:rPr>
          <w:szCs w:val="28"/>
        </w:rPr>
        <w:t>Для этого н</w:t>
      </w:r>
      <w:r>
        <w:rPr>
          <w:szCs w:val="28"/>
        </w:rPr>
        <w:t>а предзащиту студенту необходимо иметь мини-отзыв научного руководителя, черновик работы, примерную речь и, желательно, наброски презентации.</w:t>
      </w:r>
    </w:p>
    <w:p w:rsidR="007A616A" w:rsidRDefault="007A616A" w:rsidP="00360CAE">
      <w:pPr>
        <w:keepNext w:val="0"/>
        <w:suppressAutoHyphens w:val="0"/>
        <w:spacing w:line="240" w:lineRule="auto"/>
        <w:ind w:left="360"/>
        <w:rPr>
          <w:szCs w:val="28"/>
        </w:rPr>
      </w:pPr>
      <w:r>
        <w:rPr>
          <w:szCs w:val="28"/>
        </w:rPr>
        <w:t>После успешной предзащиты бакалаврская работа должна пройти норм</w:t>
      </w:r>
      <w:r w:rsidR="00B65658">
        <w:rPr>
          <w:szCs w:val="28"/>
        </w:rPr>
        <w:t>о</w:t>
      </w:r>
      <w:r>
        <w:rPr>
          <w:szCs w:val="28"/>
        </w:rPr>
        <w:t>контроль на соответствие техническим требованиям, предъявляемым к ВКР.</w:t>
      </w:r>
    </w:p>
    <w:p w:rsidR="007A616A" w:rsidRDefault="007A616A" w:rsidP="00360CAE">
      <w:pPr>
        <w:keepNext w:val="0"/>
        <w:suppressAutoHyphens w:val="0"/>
        <w:spacing w:line="240" w:lineRule="auto"/>
        <w:ind w:left="360"/>
        <w:rPr>
          <w:szCs w:val="28"/>
        </w:rPr>
      </w:pPr>
      <w:r>
        <w:rPr>
          <w:szCs w:val="28"/>
        </w:rPr>
        <w:t>По итогам предзащиты и на основе отзывов научных руководителей на заседании кафедры принимается решение о допуске бакалаврских работ к защите.</w:t>
      </w:r>
    </w:p>
    <w:p w:rsidR="00E27345" w:rsidRPr="00500AD3" w:rsidRDefault="000E5460" w:rsidP="00360CAE">
      <w:pPr>
        <w:keepNext w:val="0"/>
        <w:suppressAutoHyphens w:val="0"/>
        <w:spacing w:line="240" w:lineRule="auto"/>
        <w:ind w:left="360"/>
        <w:rPr>
          <w:szCs w:val="28"/>
        </w:rPr>
      </w:pPr>
      <w:r w:rsidRPr="00500AD3">
        <w:rPr>
          <w:szCs w:val="28"/>
        </w:rPr>
        <w:t>Готовая бакалаврская работа в сброшюрованном</w:t>
      </w:r>
      <w:r w:rsidR="00D22BC8" w:rsidRPr="00500AD3">
        <w:rPr>
          <w:szCs w:val="28"/>
        </w:rPr>
        <w:t xml:space="preserve"> (переплетенном)</w:t>
      </w:r>
      <w:r w:rsidRPr="00500AD3">
        <w:rPr>
          <w:szCs w:val="28"/>
        </w:rPr>
        <w:t xml:space="preserve"> виде </w:t>
      </w:r>
      <w:r w:rsidR="00E27345" w:rsidRPr="00500AD3">
        <w:rPr>
          <w:szCs w:val="28"/>
        </w:rPr>
        <w:t>(жесткий и мягкий переплет) должна</w:t>
      </w:r>
      <w:r w:rsidRPr="00500AD3">
        <w:rPr>
          <w:szCs w:val="28"/>
        </w:rPr>
        <w:t xml:space="preserve"> быть </w:t>
      </w:r>
      <w:r w:rsidR="00E945E4" w:rsidRPr="00500AD3">
        <w:rPr>
          <w:szCs w:val="28"/>
        </w:rPr>
        <w:t>представлена</w:t>
      </w:r>
      <w:r w:rsidR="00D22BC8" w:rsidRPr="00500AD3">
        <w:rPr>
          <w:szCs w:val="28"/>
        </w:rPr>
        <w:t xml:space="preserve">на кафедру </w:t>
      </w:r>
      <w:r w:rsidRPr="00500AD3">
        <w:rPr>
          <w:b/>
          <w:szCs w:val="28"/>
        </w:rPr>
        <w:t>не позднее</w:t>
      </w:r>
      <w:r w:rsidR="00063E4C" w:rsidRPr="00500AD3">
        <w:rPr>
          <w:b/>
          <w:szCs w:val="28"/>
        </w:rPr>
        <w:t xml:space="preserve">, чем за 10 дней до защиты ВКР </w:t>
      </w:r>
      <w:r w:rsidR="00063E4C" w:rsidRPr="00500AD3">
        <w:rPr>
          <w:szCs w:val="28"/>
        </w:rPr>
        <w:t xml:space="preserve">с одновременной отправкой электронного варианта в формате </w:t>
      </w:r>
      <w:r w:rsidR="00063E4C" w:rsidRPr="00500AD3">
        <w:rPr>
          <w:szCs w:val="28"/>
          <w:lang w:val="en-US"/>
        </w:rPr>
        <w:t>PDF</w:t>
      </w:r>
      <w:r w:rsidR="00063E4C" w:rsidRPr="00500AD3">
        <w:rPr>
          <w:szCs w:val="28"/>
        </w:rPr>
        <w:t xml:space="preserve">. На </w:t>
      </w:r>
      <w:r w:rsidR="00D22BC8" w:rsidRPr="00500AD3">
        <w:rPr>
          <w:szCs w:val="28"/>
        </w:rPr>
        <w:t xml:space="preserve">титульном листе должны стоять подписи самого студента, руководителя бакалаврской работы и </w:t>
      </w:r>
      <w:r w:rsidR="00B65658" w:rsidRPr="00500AD3">
        <w:rPr>
          <w:szCs w:val="28"/>
        </w:rPr>
        <w:t>преподавателя, проводящего нормо</w:t>
      </w:r>
      <w:r w:rsidR="00D22BC8" w:rsidRPr="00500AD3">
        <w:rPr>
          <w:szCs w:val="28"/>
        </w:rPr>
        <w:t>контроль. К переплетенному экземпляру должны быть приложены (в отдельном файле): отзыв научного руководителя, внешняя рецензия (с подписью рецензента</w:t>
      </w:r>
      <w:r w:rsidR="00B65658" w:rsidRPr="00500AD3">
        <w:rPr>
          <w:szCs w:val="28"/>
        </w:rPr>
        <w:t>, заверенной</w:t>
      </w:r>
      <w:r w:rsidR="00D22BC8" w:rsidRPr="00500AD3">
        <w:rPr>
          <w:szCs w:val="28"/>
        </w:rPr>
        <w:t xml:space="preserve"> печатью организации, в которой он работает)</w:t>
      </w:r>
      <w:r w:rsidR="00B65658" w:rsidRPr="00500AD3">
        <w:rPr>
          <w:szCs w:val="28"/>
        </w:rPr>
        <w:t>,</w:t>
      </w:r>
      <w:r w:rsidR="00D22BC8" w:rsidRPr="00500AD3">
        <w:rPr>
          <w:szCs w:val="28"/>
        </w:rPr>
        <w:t xml:space="preserve"> план график (подписанный студентом и научным руководителем)</w:t>
      </w:r>
      <w:r w:rsidR="00B65658" w:rsidRPr="00500AD3">
        <w:rPr>
          <w:szCs w:val="28"/>
        </w:rPr>
        <w:t xml:space="preserve"> и </w:t>
      </w:r>
      <w:r w:rsidR="00E27345" w:rsidRPr="00500AD3">
        <w:rPr>
          <w:szCs w:val="28"/>
        </w:rPr>
        <w:t xml:space="preserve">результат проверки </w:t>
      </w:r>
      <w:r w:rsidR="00191FC5" w:rsidRPr="00500AD3">
        <w:rPr>
          <w:b/>
          <w:szCs w:val="28"/>
        </w:rPr>
        <w:t>научным руководителем</w:t>
      </w:r>
      <w:r w:rsidR="00E27345" w:rsidRPr="00500AD3">
        <w:rPr>
          <w:szCs w:val="28"/>
        </w:rPr>
        <w:t xml:space="preserve">работы в программе </w:t>
      </w:r>
      <w:r w:rsidR="00E27345" w:rsidRPr="004D7F55">
        <w:rPr>
          <w:b/>
          <w:szCs w:val="28"/>
        </w:rPr>
        <w:t>«Антиплагиат»</w:t>
      </w:r>
      <w:r w:rsidR="00E27345" w:rsidRPr="00500AD3">
        <w:rPr>
          <w:szCs w:val="28"/>
        </w:rPr>
        <w:t xml:space="preserve"> (процент собственного текста </w:t>
      </w:r>
      <w:r w:rsidR="00E27345" w:rsidRPr="004D7F55">
        <w:rPr>
          <w:b/>
          <w:szCs w:val="28"/>
        </w:rPr>
        <w:t>не менее 70</w:t>
      </w:r>
      <w:r w:rsidR="00E27345" w:rsidRPr="00500AD3">
        <w:rPr>
          <w:szCs w:val="28"/>
        </w:rPr>
        <w:t xml:space="preserve"> для студентов - бакалавров), заверенный подписью научного руководителя.</w:t>
      </w:r>
    </w:p>
    <w:p w:rsidR="000E5460" w:rsidRPr="008E48C6" w:rsidRDefault="00D32F1F" w:rsidP="00360CAE">
      <w:pPr>
        <w:keepNext w:val="0"/>
        <w:suppressAutoHyphens w:val="0"/>
        <w:spacing w:line="240" w:lineRule="auto"/>
        <w:ind w:left="360"/>
        <w:rPr>
          <w:b/>
          <w:szCs w:val="28"/>
        </w:rPr>
      </w:pPr>
      <w:r w:rsidRPr="00500AD3">
        <w:rPr>
          <w:b/>
          <w:szCs w:val="28"/>
        </w:rPr>
        <w:t>Если какого-</w:t>
      </w:r>
      <w:r w:rsidR="00B606E1" w:rsidRPr="00500AD3">
        <w:rPr>
          <w:b/>
          <w:szCs w:val="28"/>
        </w:rPr>
        <w:t>либо</w:t>
      </w:r>
      <w:r w:rsidR="007A616A" w:rsidRPr="00500AD3">
        <w:rPr>
          <w:b/>
          <w:szCs w:val="28"/>
        </w:rPr>
        <w:t xml:space="preserve">из перечисленных </w:t>
      </w:r>
      <w:r w:rsidRPr="00500AD3">
        <w:rPr>
          <w:b/>
          <w:szCs w:val="28"/>
        </w:rPr>
        <w:t>документ</w:t>
      </w:r>
      <w:r w:rsidR="007A616A" w:rsidRPr="00500AD3">
        <w:rPr>
          <w:b/>
          <w:szCs w:val="28"/>
        </w:rPr>
        <w:t>ов</w:t>
      </w:r>
      <w:r w:rsidRPr="00500AD3">
        <w:rPr>
          <w:b/>
          <w:szCs w:val="28"/>
        </w:rPr>
        <w:t xml:space="preserve"> на кафедру не представлено, </w:t>
      </w:r>
      <w:r w:rsidR="00E945E4" w:rsidRPr="00500AD3">
        <w:rPr>
          <w:b/>
          <w:szCs w:val="28"/>
        </w:rPr>
        <w:t xml:space="preserve">или на </w:t>
      </w:r>
      <w:r w:rsidR="0045180A" w:rsidRPr="00500AD3">
        <w:rPr>
          <w:b/>
          <w:szCs w:val="28"/>
        </w:rPr>
        <w:t>портале</w:t>
      </w:r>
      <w:r w:rsidR="00E945E4" w:rsidRPr="00500AD3">
        <w:rPr>
          <w:b/>
          <w:szCs w:val="28"/>
        </w:rPr>
        <w:t xml:space="preserve"> на период допуска к защите будет отсутствовать электронный вариант работы в формате </w:t>
      </w:r>
      <w:r w:rsidR="00E945E4" w:rsidRPr="00500AD3">
        <w:rPr>
          <w:b/>
          <w:szCs w:val="28"/>
          <w:lang w:val="en-US"/>
        </w:rPr>
        <w:t>PDF</w:t>
      </w:r>
      <w:r w:rsidR="00E945E4" w:rsidRPr="00500AD3">
        <w:rPr>
          <w:b/>
          <w:szCs w:val="28"/>
        </w:rPr>
        <w:t xml:space="preserve">, </w:t>
      </w:r>
      <w:r w:rsidRPr="00500AD3">
        <w:rPr>
          <w:b/>
          <w:szCs w:val="28"/>
        </w:rPr>
        <w:t xml:space="preserve">работа </w:t>
      </w:r>
      <w:r w:rsidR="007A616A" w:rsidRPr="00500AD3">
        <w:rPr>
          <w:b/>
          <w:szCs w:val="28"/>
        </w:rPr>
        <w:t xml:space="preserve">может быть не допущена </w:t>
      </w:r>
      <w:r w:rsidRPr="00500AD3">
        <w:rPr>
          <w:b/>
          <w:szCs w:val="28"/>
        </w:rPr>
        <w:t>к защите.</w:t>
      </w:r>
    </w:p>
    <w:p w:rsidR="000E5460" w:rsidRPr="000E5460" w:rsidRDefault="000E5460" w:rsidP="00360CAE">
      <w:pPr>
        <w:keepNext w:val="0"/>
        <w:suppressAutoHyphens w:val="0"/>
        <w:spacing w:line="240" w:lineRule="auto"/>
        <w:ind w:left="72"/>
        <w:rPr>
          <w:b/>
          <w:szCs w:val="28"/>
        </w:rPr>
      </w:pPr>
    </w:p>
    <w:p w:rsidR="000E5460" w:rsidRPr="000E5460" w:rsidRDefault="00360CAE" w:rsidP="00360CAE">
      <w:pPr>
        <w:keepNext w:val="0"/>
        <w:suppressAutoHyphens w:val="0"/>
        <w:spacing w:line="240" w:lineRule="auto"/>
        <w:ind w:left="72" w:firstLine="70"/>
        <w:jc w:val="center"/>
        <w:rPr>
          <w:b/>
          <w:szCs w:val="28"/>
        </w:rPr>
      </w:pPr>
      <w:r>
        <w:rPr>
          <w:b/>
          <w:szCs w:val="28"/>
        </w:rPr>
        <w:t>5</w:t>
      </w:r>
      <w:r w:rsidR="000E5460" w:rsidRPr="000E5460">
        <w:rPr>
          <w:b/>
          <w:szCs w:val="28"/>
        </w:rPr>
        <w:t>. Структура и содержание бакалаврской работы</w:t>
      </w:r>
    </w:p>
    <w:p w:rsidR="000E5460" w:rsidRPr="000E5460" w:rsidRDefault="000E5460" w:rsidP="00360CAE">
      <w:pPr>
        <w:keepNext w:val="0"/>
        <w:suppressAutoHyphens w:val="0"/>
        <w:spacing w:line="240" w:lineRule="auto"/>
        <w:ind w:left="72"/>
        <w:rPr>
          <w:szCs w:val="28"/>
        </w:rPr>
      </w:pPr>
    </w:p>
    <w:p w:rsidR="000E5460" w:rsidRDefault="000E5460" w:rsidP="00360CAE">
      <w:pPr>
        <w:pStyle w:val="21"/>
        <w:widowControl w:val="0"/>
        <w:ind w:firstLine="709"/>
        <w:rPr>
          <w:szCs w:val="28"/>
        </w:rPr>
      </w:pPr>
      <w:r w:rsidRPr="000E5460">
        <w:rPr>
          <w:szCs w:val="28"/>
        </w:rPr>
        <w:t>При написании бакалаврской работы, независимо от избранной темы, рекомендуется придерживаться следующей структуры:</w:t>
      </w:r>
    </w:p>
    <w:p w:rsidR="004922DD" w:rsidRPr="004922DD" w:rsidRDefault="004922DD" w:rsidP="00360CAE">
      <w:pPr>
        <w:pStyle w:val="21"/>
        <w:widowControl w:val="0"/>
        <w:ind w:firstLine="709"/>
        <w:rPr>
          <w:szCs w:val="28"/>
        </w:rPr>
      </w:pPr>
      <w:r w:rsidRPr="004922DD">
        <w:rPr>
          <w:szCs w:val="28"/>
        </w:rPr>
        <w:t>Титульный лист</w:t>
      </w:r>
    </w:p>
    <w:p w:rsidR="004922DD" w:rsidRPr="004922DD" w:rsidRDefault="004922DD" w:rsidP="00360CAE">
      <w:pPr>
        <w:pStyle w:val="21"/>
        <w:widowControl w:val="0"/>
        <w:ind w:firstLine="709"/>
        <w:rPr>
          <w:szCs w:val="28"/>
        </w:rPr>
      </w:pPr>
      <w:r w:rsidRPr="004922DD">
        <w:rPr>
          <w:szCs w:val="28"/>
        </w:rPr>
        <w:t xml:space="preserve">Содержание </w:t>
      </w:r>
    </w:p>
    <w:p w:rsidR="004922DD" w:rsidRPr="004922DD" w:rsidRDefault="000E5460" w:rsidP="00360CAE">
      <w:pPr>
        <w:pStyle w:val="21"/>
        <w:widowControl w:val="0"/>
        <w:ind w:firstLine="709"/>
        <w:rPr>
          <w:szCs w:val="28"/>
        </w:rPr>
      </w:pPr>
      <w:r w:rsidRPr="004922DD">
        <w:rPr>
          <w:szCs w:val="28"/>
        </w:rPr>
        <w:t>Введение</w:t>
      </w:r>
    </w:p>
    <w:p w:rsidR="004922DD" w:rsidRPr="008C1120" w:rsidRDefault="000E5460" w:rsidP="00360CAE">
      <w:pPr>
        <w:pStyle w:val="21"/>
        <w:widowControl w:val="0"/>
        <w:ind w:firstLine="709"/>
        <w:rPr>
          <w:szCs w:val="28"/>
        </w:rPr>
      </w:pPr>
      <w:r w:rsidRPr="008C1120">
        <w:rPr>
          <w:szCs w:val="28"/>
        </w:rPr>
        <w:t xml:space="preserve">Глава </w:t>
      </w:r>
      <w:r w:rsidRPr="008C1120">
        <w:rPr>
          <w:szCs w:val="28"/>
          <w:lang w:val="en-US"/>
        </w:rPr>
        <w:t>I</w:t>
      </w:r>
      <w:r w:rsidRPr="008C1120">
        <w:rPr>
          <w:szCs w:val="28"/>
        </w:rPr>
        <w:t>.</w:t>
      </w:r>
    </w:p>
    <w:p w:rsidR="004922DD" w:rsidRPr="008C1120" w:rsidRDefault="000E5460" w:rsidP="00360CAE">
      <w:pPr>
        <w:pStyle w:val="21"/>
        <w:widowControl w:val="0"/>
        <w:ind w:firstLine="709"/>
        <w:rPr>
          <w:szCs w:val="28"/>
        </w:rPr>
      </w:pPr>
      <w:r w:rsidRPr="008C1120">
        <w:rPr>
          <w:szCs w:val="28"/>
        </w:rPr>
        <w:lastRenderedPageBreak/>
        <w:t xml:space="preserve">Глава </w:t>
      </w:r>
      <w:r w:rsidRPr="008C1120">
        <w:rPr>
          <w:szCs w:val="28"/>
          <w:lang w:val="en-US"/>
        </w:rPr>
        <w:t>II</w:t>
      </w:r>
      <w:r w:rsidRPr="008C1120">
        <w:rPr>
          <w:szCs w:val="28"/>
        </w:rPr>
        <w:t>.</w:t>
      </w:r>
    </w:p>
    <w:p w:rsidR="008C1120" w:rsidRPr="005064C0" w:rsidRDefault="008C1120" w:rsidP="00360CAE">
      <w:pPr>
        <w:pStyle w:val="21"/>
        <w:widowControl w:val="0"/>
        <w:ind w:firstLine="709"/>
        <w:rPr>
          <w:szCs w:val="28"/>
        </w:rPr>
      </w:pPr>
      <w:r w:rsidRPr="008C1120">
        <w:rPr>
          <w:szCs w:val="28"/>
        </w:rPr>
        <w:t>Глава ІІІ</w:t>
      </w:r>
      <w:r w:rsidR="005064C0">
        <w:rPr>
          <w:szCs w:val="28"/>
        </w:rPr>
        <w:t>.</w:t>
      </w:r>
    </w:p>
    <w:p w:rsidR="004922DD" w:rsidRPr="004922DD" w:rsidRDefault="000E5460" w:rsidP="00360CAE">
      <w:pPr>
        <w:pStyle w:val="21"/>
        <w:widowControl w:val="0"/>
        <w:ind w:firstLine="709"/>
        <w:rPr>
          <w:szCs w:val="28"/>
        </w:rPr>
      </w:pPr>
      <w:r w:rsidRPr="004922DD">
        <w:rPr>
          <w:szCs w:val="28"/>
        </w:rPr>
        <w:t>Заключение</w:t>
      </w:r>
    </w:p>
    <w:p w:rsidR="004922DD" w:rsidRPr="004922DD" w:rsidRDefault="000E5460" w:rsidP="00360CAE">
      <w:pPr>
        <w:pStyle w:val="21"/>
        <w:widowControl w:val="0"/>
        <w:ind w:firstLine="709"/>
        <w:rPr>
          <w:szCs w:val="28"/>
        </w:rPr>
      </w:pPr>
      <w:r w:rsidRPr="004922DD">
        <w:rPr>
          <w:szCs w:val="28"/>
        </w:rPr>
        <w:t>Библиография</w:t>
      </w:r>
      <w:r w:rsidR="00FB1277">
        <w:rPr>
          <w:szCs w:val="28"/>
        </w:rPr>
        <w:t>(список использованной литературы)</w:t>
      </w:r>
    </w:p>
    <w:p w:rsidR="000E5460" w:rsidRDefault="000E5460" w:rsidP="00360CAE">
      <w:pPr>
        <w:pStyle w:val="21"/>
        <w:widowControl w:val="0"/>
        <w:ind w:firstLine="709"/>
        <w:rPr>
          <w:b/>
          <w:szCs w:val="28"/>
        </w:rPr>
      </w:pPr>
      <w:r w:rsidRPr="004922DD">
        <w:rPr>
          <w:szCs w:val="28"/>
        </w:rPr>
        <w:t>Приложения</w:t>
      </w:r>
    </w:p>
    <w:p w:rsidR="001D56F8" w:rsidRDefault="001D56F8" w:rsidP="00360CAE">
      <w:pPr>
        <w:pStyle w:val="21"/>
        <w:widowControl w:val="0"/>
        <w:ind w:firstLine="709"/>
        <w:rPr>
          <w:szCs w:val="28"/>
        </w:rPr>
      </w:pPr>
      <w:r w:rsidRPr="001D56F8">
        <w:rPr>
          <w:szCs w:val="28"/>
        </w:rPr>
        <w:t>Титульный лист оформляется в соответствии с образцом, приведенным в Приложении</w:t>
      </w:r>
      <w:r w:rsidR="00B606E1">
        <w:rPr>
          <w:szCs w:val="28"/>
        </w:rPr>
        <w:t xml:space="preserve"> 1.</w:t>
      </w:r>
    </w:p>
    <w:p w:rsidR="001D56F8" w:rsidRDefault="001D56F8" w:rsidP="00360CAE">
      <w:pPr>
        <w:pStyle w:val="11"/>
        <w:suppressAutoHyphens w:val="0"/>
        <w:spacing w:line="240" w:lineRule="auto"/>
        <w:ind w:firstLine="720"/>
        <w:rPr>
          <w:sz w:val="28"/>
          <w:szCs w:val="28"/>
        </w:rPr>
      </w:pPr>
      <w:r>
        <w:rPr>
          <w:sz w:val="28"/>
          <w:szCs w:val="28"/>
        </w:rPr>
        <w:t xml:space="preserve">На следующей странице дается оглавление (содержание, план работы) с перечислением написанных автором глав, параграфов, разделов или других составных частей и указанием страниц (Приложение 2).  </w:t>
      </w:r>
    </w:p>
    <w:p w:rsidR="001D56F8" w:rsidRDefault="001D56F8" w:rsidP="00360CAE">
      <w:pPr>
        <w:pStyle w:val="11"/>
        <w:suppressAutoHyphens w:val="0"/>
        <w:spacing w:line="240" w:lineRule="auto"/>
        <w:ind w:firstLine="720"/>
        <w:rPr>
          <w:sz w:val="28"/>
          <w:szCs w:val="28"/>
        </w:rPr>
      </w:pPr>
      <w:r>
        <w:rPr>
          <w:sz w:val="28"/>
          <w:szCs w:val="28"/>
        </w:rPr>
        <w:t xml:space="preserve">Содержание можно задать автоматически. Для этого каждый заголовок и подзаголовок выделяются в верхнем окне «Стили» выбранным способом. В меню </w:t>
      </w:r>
      <w:r>
        <w:rPr>
          <w:i/>
          <w:sz w:val="28"/>
          <w:szCs w:val="28"/>
        </w:rPr>
        <w:t>«Ссылки» выбирае</w:t>
      </w:r>
      <w:r w:rsidR="00B606E1">
        <w:rPr>
          <w:i/>
          <w:sz w:val="28"/>
          <w:szCs w:val="28"/>
        </w:rPr>
        <w:t>тся</w:t>
      </w:r>
      <w:r>
        <w:rPr>
          <w:i/>
          <w:sz w:val="28"/>
          <w:szCs w:val="28"/>
        </w:rPr>
        <w:t xml:space="preserve"> «Оглавление» - «Уровни» (как правило, 2) – «ОК». </w:t>
      </w:r>
      <w:r>
        <w:rPr>
          <w:sz w:val="28"/>
          <w:szCs w:val="28"/>
        </w:rPr>
        <w:t>На первом листе появится содержание с указанием страниц. Если необходимо изменить содержание, то следует щелкнуть по нему правой кнопкой мыши и выбрать пункт «Обновить поле». Если поменялись только номера страниц, то в появившемся окне надо выбрать «Обновить только номера страниц», если поменялись названия – то «Обновить поле целиком».</w:t>
      </w:r>
    </w:p>
    <w:p w:rsidR="001D56F8" w:rsidRPr="001D56F8" w:rsidRDefault="008E48C6" w:rsidP="00360CAE">
      <w:pPr>
        <w:pStyle w:val="Standard"/>
        <w:widowControl w:val="0"/>
        <w:suppressAutoHyphens w:val="0"/>
        <w:spacing w:line="276" w:lineRule="auto"/>
        <w:ind w:right="5" w:firstLine="720"/>
        <w:jc w:val="both"/>
        <w:rPr>
          <w:szCs w:val="28"/>
        </w:rPr>
      </w:pPr>
      <w:r w:rsidRPr="007677AA">
        <w:rPr>
          <w:color w:val="000000"/>
          <w:spacing w:val="-5"/>
          <w:sz w:val="28"/>
        </w:rPr>
        <w:t xml:space="preserve">Нумерация страниц начинается с титульного листа, на котором цифра «1» не </w:t>
      </w:r>
      <w:r w:rsidRPr="007677AA">
        <w:rPr>
          <w:color w:val="000000"/>
          <w:spacing w:val="-4"/>
          <w:sz w:val="28"/>
        </w:rPr>
        <w:t>проставляется. На следующей странице (Содержание — (см. Приложение 2) проставляется цифра «2».</w:t>
      </w:r>
      <w:r>
        <w:rPr>
          <w:color w:val="000000"/>
          <w:spacing w:val="-5"/>
          <w:sz w:val="28"/>
        </w:rPr>
        <w:t>Далее весь последующий объем выпускной квалификационной работы, включая список литературы и при</w:t>
      </w:r>
      <w:r>
        <w:rPr>
          <w:color w:val="000000"/>
          <w:spacing w:val="-4"/>
          <w:sz w:val="28"/>
        </w:rPr>
        <w:t xml:space="preserve">ложения, нумеруется по порядку. Порядковый номер </w:t>
      </w:r>
      <w:r>
        <w:rPr>
          <w:color w:val="000000"/>
          <w:spacing w:val="-3"/>
          <w:sz w:val="28"/>
        </w:rPr>
        <w:t>печатается вверху по центру страницы.</w:t>
      </w:r>
    </w:p>
    <w:p w:rsidR="0045180A" w:rsidRDefault="007802FD" w:rsidP="00360CAE">
      <w:pPr>
        <w:keepNext w:val="0"/>
        <w:suppressAutoHyphens w:val="0"/>
        <w:spacing w:line="240" w:lineRule="auto"/>
        <w:ind w:left="72" w:firstLine="70"/>
        <w:jc w:val="center"/>
        <w:rPr>
          <w:b/>
          <w:szCs w:val="28"/>
        </w:rPr>
      </w:pPr>
      <w:r>
        <w:rPr>
          <w:b/>
          <w:szCs w:val="28"/>
        </w:rPr>
        <w:t>5</w:t>
      </w:r>
      <w:r w:rsidR="000E5460" w:rsidRPr="000E5460">
        <w:rPr>
          <w:b/>
          <w:szCs w:val="28"/>
        </w:rPr>
        <w:t>.1. Введение</w:t>
      </w:r>
      <w:r w:rsidR="0012171C">
        <w:rPr>
          <w:b/>
          <w:szCs w:val="28"/>
        </w:rPr>
        <w:t xml:space="preserve"> (2-4 страницы)</w:t>
      </w:r>
    </w:p>
    <w:p w:rsidR="000E5460" w:rsidRPr="000E5460" w:rsidRDefault="000E5460" w:rsidP="00360CAE">
      <w:pPr>
        <w:keepNext w:val="0"/>
        <w:suppressAutoHyphens w:val="0"/>
        <w:spacing w:line="240" w:lineRule="auto"/>
        <w:ind w:left="72"/>
        <w:rPr>
          <w:szCs w:val="28"/>
        </w:rPr>
      </w:pPr>
      <w:r w:rsidRPr="000E5460">
        <w:rPr>
          <w:szCs w:val="28"/>
        </w:rPr>
        <w:t xml:space="preserve"> –</w:t>
      </w:r>
      <w:r w:rsidR="00A31256">
        <w:rPr>
          <w:szCs w:val="28"/>
        </w:rPr>
        <w:t xml:space="preserve"> имеет определенную структуру, </w:t>
      </w:r>
      <w:r w:rsidRPr="000E5460">
        <w:rPr>
          <w:szCs w:val="28"/>
        </w:rPr>
        <w:t>котор</w:t>
      </w:r>
      <w:r w:rsidR="00A31256">
        <w:rPr>
          <w:szCs w:val="28"/>
        </w:rPr>
        <w:t>ая</w:t>
      </w:r>
      <w:r w:rsidRPr="000E5460">
        <w:rPr>
          <w:szCs w:val="28"/>
        </w:rPr>
        <w:t xml:space="preserve"> долж</w:t>
      </w:r>
      <w:r w:rsidR="00A31256">
        <w:rPr>
          <w:szCs w:val="28"/>
        </w:rPr>
        <w:t>на</w:t>
      </w:r>
      <w:r w:rsidRPr="000E5460">
        <w:rPr>
          <w:szCs w:val="28"/>
        </w:rPr>
        <w:t xml:space="preserve"> содержать следующие рубрики:</w:t>
      </w:r>
    </w:p>
    <w:p w:rsidR="000E5460" w:rsidRDefault="000E5460" w:rsidP="00360CAE">
      <w:pPr>
        <w:keepNext w:val="0"/>
        <w:suppressAutoHyphens w:val="0"/>
        <w:spacing w:line="240" w:lineRule="auto"/>
        <w:rPr>
          <w:szCs w:val="28"/>
        </w:rPr>
      </w:pPr>
      <w:r w:rsidRPr="000E5460">
        <w:rPr>
          <w:b/>
          <w:szCs w:val="28"/>
        </w:rPr>
        <w:t xml:space="preserve">Актуальность темы </w:t>
      </w:r>
      <w:r w:rsidRPr="000E5460">
        <w:rPr>
          <w:szCs w:val="28"/>
        </w:rPr>
        <w:t>– обоснование теоретической и практической важности  выбранной для исследования проблемы в данный момент и в данной ситуации.</w:t>
      </w:r>
    </w:p>
    <w:p w:rsidR="0012171C" w:rsidRPr="000E5460" w:rsidRDefault="0012171C" w:rsidP="00360CAE">
      <w:pPr>
        <w:keepNext w:val="0"/>
        <w:suppressAutoHyphens w:val="0"/>
        <w:spacing w:line="240" w:lineRule="auto"/>
        <w:rPr>
          <w:szCs w:val="28"/>
        </w:rPr>
      </w:pPr>
      <w:r>
        <w:rPr>
          <w:szCs w:val="28"/>
        </w:rPr>
        <w:t xml:space="preserve">За актуальностью следует раздел, который называется </w:t>
      </w:r>
      <w:r>
        <w:rPr>
          <w:b/>
          <w:i/>
          <w:szCs w:val="28"/>
        </w:rPr>
        <w:t>разработанность проблемы</w:t>
      </w:r>
      <w:r>
        <w:rPr>
          <w:szCs w:val="28"/>
        </w:rPr>
        <w:t>. Здесь показывается, какие проблемы уже рассматривались другими авторами, на каких позициях они настаивали. На основе проведенного анализа источников студент должен показать недостаточность рассуждений, приведенных в рассматриваемых работах, либо возможности по их использованию.</w:t>
      </w:r>
    </w:p>
    <w:p w:rsidR="00C85664" w:rsidRDefault="000E5460" w:rsidP="00360CAE">
      <w:pPr>
        <w:keepNext w:val="0"/>
        <w:suppressAutoHyphens w:val="0"/>
        <w:spacing w:line="240" w:lineRule="auto"/>
        <w:rPr>
          <w:szCs w:val="28"/>
        </w:rPr>
      </w:pPr>
      <w:r w:rsidRPr="000E5460">
        <w:rPr>
          <w:b/>
          <w:szCs w:val="28"/>
        </w:rPr>
        <w:t>Цель и задачи бакалаврской работы</w:t>
      </w:r>
      <w:r w:rsidR="00C85664">
        <w:rPr>
          <w:b/>
          <w:szCs w:val="28"/>
        </w:rPr>
        <w:t>.</w:t>
      </w:r>
      <w:r w:rsidR="00C85664" w:rsidRPr="00C85664">
        <w:rPr>
          <w:szCs w:val="28"/>
        </w:rPr>
        <w:t>Четкое и лаконичное формулирование целиисследования</w:t>
      </w:r>
      <w:r w:rsidR="00C85664">
        <w:rPr>
          <w:szCs w:val="28"/>
        </w:rPr>
        <w:t xml:space="preserve"> должно одним предложением выразить суть работы.Любая цель содержит в себе несколько более мелких моментов, достижение или решение которых, позволит достичь цели. Эти мелкие моменты должны быть сформулированы в виде задач. Все задачи в свою </w:t>
      </w:r>
      <w:r w:rsidR="00C85664">
        <w:rPr>
          <w:szCs w:val="28"/>
        </w:rPr>
        <w:lastRenderedPageBreak/>
        <w:t xml:space="preserve">очередь обязательно должны найти свое отражение (решение) в тексте работы. Как правило, в процессе защиты именно этот момент более всего интересует комиссию. Как и каким образом была решена та или иная задача, где конкретно в тексте содержится ее решение, к каким выводам пришел автор в процессе ее решения. Поэтому обычно содержание работы строится исходя из поставленных задач, когда каждый раздел работы содержит решение конкретной задачи и в заключении имеет вывод. Хотя построенное именно таким образом содержание и не является обязательным требованием к </w:t>
      </w:r>
      <w:r w:rsidR="00632834">
        <w:rPr>
          <w:szCs w:val="28"/>
        </w:rPr>
        <w:t xml:space="preserve">бакалаврской </w:t>
      </w:r>
      <w:r w:rsidR="00C85664">
        <w:rPr>
          <w:szCs w:val="28"/>
        </w:rPr>
        <w:t>работе, комиссия обращает внимание на соответствие структуры работы логике исследования.</w:t>
      </w:r>
    </w:p>
    <w:p w:rsidR="000E5460" w:rsidRDefault="000E5460" w:rsidP="00360CAE">
      <w:pPr>
        <w:keepNext w:val="0"/>
        <w:suppressAutoHyphens w:val="0"/>
        <w:spacing w:line="240" w:lineRule="auto"/>
        <w:ind w:left="72"/>
        <w:rPr>
          <w:szCs w:val="28"/>
        </w:rPr>
      </w:pPr>
      <w:r w:rsidRPr="000E5460">
        <w:rPr>
          <w:b/>
          <w:szCs w:val="28"/>
        </w:rPr>
        <w:t>Объект бакалаврской работы</w:t>
      </w:r>
      <w:r w:rsidRPr="000E5460">
        <w:rPr>
          <w:szCs w:val="28"/>
        </w:rPr>
        <w:t xml:space="preserve"> – определение границ области, в которой проводилось исследование. </w:t>
      </w:r>
    </w:p>
    <w:p w:rsidR="00A31256" w:rsidRPr="00A31256" w:rsidRDefault="00A31256" w:rsidP="00360CAE">
      <w:pPr>
        <w:keepNext w:val="0"/>
        <w:suppressAutoHyphens w:val="0"/>
        <w:spacing w:line="240" w:lineRule="auto"/>
        <w:rPr>
          <w:szCs w:val="28"/>
        </w:rPr>
      </w:pPr>
      <w:r w:rsidRPr="00A31256">
        <w:rPr>
          <w:szCs w:val="28"/>
        </w:rPr>
        <w:t>Например, объектом исследования могут выступать формы, процессы, явления в сфере: социальной политики, социальной помощи, экономики, предпринимательства, собственности и имущества, кадровой политики, документооборота и делопроизводства, здравоохранения и образования, коммунального хозяйства, общественной безопасности, местного самоуправления, общественных объединений, делового общения, имиджа государственных и муниципальных служащих и т. п.</w:t>
      </w:r>
    </w:p>
    <w:p w:rsidR="00A31256" w:rsidRPr="00A31256" w:rsidRDefault="00A31256" w:rsidP="00360CAE">
      <w:pPr>
        <w:keepNext w:val="0"/>
        <w:suppressAutoHyphens w:val="0"/>
        <w:spacing w:line="240" w:lineRule="auto"/>
        <w:ind w:left="72"/>
        <w:rPr>
          <w:szCs w:val="28"/>
        </w:rPr>
      </w:pPr>
      <w:r w:rsidRPr="00A31256">
        <w:rPr>
          <w:szCs w:val="28"/>
        </w:rPr>
        <w:t>Принципиальным является то, что анализируется не просто объект и его развитие, а практическое воздействие на него со стороны органов государственной и муниципальной власти и результат.</w:t>
      </w:r>
    </w:p>
    <w:p w:rsidR="00A31256" w:rsidRDefault="000E5460" w:rsidP="00360CAE">
      <w:pPr>
        <w:keepNext w:val="0"/>
        <w:suppressAutoHyphens w:val="0"/>
        <w:spacing w:line="240" w:lineRule="auto"/>
        <w:rPr>
          <w:szCs w:val="28"/>
        </w:rPr>
      </w:pPr>
      <w:r w:rsidRPr="000E5460">
        <w:rPr>
          <w:b/>
          <w:szCs w:val="28"/>
        </w:rPr>
        <w:t xml:space="preserve">Предмет бакалаврской работы </w:t>
      </w:r>
      <w:r w:rsidRPr="000E5460">
        <w:rPr>
          <w:szCs w:val="28"/>
        </w:rPr>
        <w:t>– формулировка конкретного вопроса или проблемы, анализируемой  в границах объекта исследования.</w:t>
      </w:r>
    </w:p>
    <w:p w:rsidR="00A31256" w:rsidRDefault="00A31256" w:rsidP="00360CAE">
      <w:pPr>
        <w:keepNext w:val="0"/>
        <w:suppressAutoHyphens w:val="0"/>
        <w:spacing w:line="240" w:lineRule="auto"/>
        <w:rPr>
          <w:szCs w:val="28"/>
        </w:rPr>
      </w:pPr>
      <w:r w:rsidRPr="00A31256">
        <w:rPr>
          <w:szCs w:val="28"/>
        </w:rPr>
        <w:t xml:space="preserve">В качестве предмета исследования может выступать совокупность организационно-управленческих, социально-экономических и иных отношений в области управленческой деятельности, координации, нормативно-правового обеспечения, кадрового обеспечения, разработки и реализации политики и т. п. При этом предмет должен не просто фиксировать состояние, статику проблемы, а предусматривать динамику, процесс. </w:t>
      </w:r>
    </w:p>
    <w:p w:rsidR="000E5460" w:rsidRDefault="000E5460" w:rsidP="00360CAE">
      <w:pPr>
        <w:keepNext w:val="0"/>
        <w:suppressAutoHyphens w:val="0"/>
        <w:spacing w:line="240" w:lineRule="auto"/>
        <w:rPr>
          <w:szCs w:val="28"/>
        </w:rPr>
      </w:pPr>
      <w:r w:rsidRPr="00A31256">
        <w:rPr>
          <w:szCs w:val="28"/>
        </w:rPr>
        <w:t>Объект и предмет бакалаврской работы  соотносятся между собой как общее и частное. В объекте выделяется та часть, которая служит предметом исследования.</w:t>
      </w:r>
    </w:p>
    <w:p w:rsidR="00C85664" w:rsidRPr="008C530E" w:rsidRDefault="00C85664" w:rsidP="00360CAE">
      <w:pPr>
        <w:keepNext w:val="0"/>
        <w:suppressAutoHyphens w:val="0"/>
        <w:spacing w:line="240" w:lineRule="auto"/>
        <w:rPr>
          <w:szCs w:val="28"/>
        </w:rPr>
      </w:pPr>
      <w:r w:rsidRPr="00C85664">
        <w:rPr>
          <w:i/>
          <w:szCs w:val="28"/>
        </w:rPr>
        <w:t>Например:</w:t>
      </w:r>
      <w:r w:rsidRPr="008C530E">
        <w:rPr>
          <w:szCs w:val="28"/>
        </w:rPr>
        <w:t xml:space="preserve">Объектом </w:t>
      </w:r>
      <w:r>
        <w:rPr>
          <w:szCs w:val="28"/>
        </w:rPr>
        <w:t xml:space="preserve">работы </w:t>
      </w:r>
      <w:r w:rsidRPr="008C530E">
        <w:rPr>
          <w:szCs w:val="28"/>
        </w:rPr>
        <w:t>служит налоговая политика</w:t>
      </w:r>
      <w:r>
        <w:rPr>
          <w:szCs w:val="28"/>
        </w:rPr>
        <w:t xml:space="preserve">, проводимая региональными органами власти на территории </w:t>
      </w:r>
      <w:r w:rsidRPr="008C530E">
        <w:rPr>
          <w:szCs w:val="28"/>
        </w:rPr>
        <w:t xml:space="preserve"> Астраханской об</w:t>
      </w:r>
      <w:r w:rsidRPr="008C530E">
        <w:rPr>
          <w:szCs w:val="28"/>
        </w:rPr>
        <w:softHyphen/>
        <w:t>ласти.</w:t>
      </w:r>
      <w:r>
        <w:rPr>
          <w:szCs w:val="28"/>
        </w:rPr>
        <w:t xml:space="preserve"> А п</w:t>
      </w:r>
      <w:r w:rsidRPr="008C530E">
        <w:rPr>
          <w:szCs w:val="28"/>
        </w:rPr>
        <w:t xml:space="preserve">редметом </w:t>
      </w:r>
      <w:r>
        <w:rPr>
          <w:szCs w:val="28"/>
        </w:rPr>
        <w:t xml:space="preserve">исследования могут </w:t>
      </w:r>
      <w:r w:rsidRPr="008C530E">
        <w:rPr>
          <w:szCs w:val="28"/>
        </w:rPr>
        <w:t>являт</w:t>
      </w:r>
      <w:r>
        <w:rPr>
          <w:szCs w:val="28"/>
        </w:rPr>
        <w:t>ь</w:t>
      </w:r>
      <w:r w:rsidRPr="008C530E">
        <w:rPr>
          <w:szCs w:val="28"/>
        </w:rPr>
        <w:t>ся отношения, возни</w:t>
      </w:r>
      <w:r w:rsidRPr="008C530E">
        <w:rPr>
          <w:szCs w:val="28"/>
        </w:rPr>
        <w:softHyphen/>
        <w:t>кающие между региональными органами власти и предприятиями по пово</w:t>
      </w:r>
      <w:r w:rsidRPr="008C530E">
        <w:rPr>
          <w:szCs w:val="28"/>
        </w:rPr>
        <w:softHyphen/>
        <w:t>ду предоставления налоговых льгот при осуществлении реальных инвести</w:t>
      </w:r>
      <w:r w:rsidRPr="008C530E">
        <w:rPr>
          <w:szCs w:val="28"/>
        </w:rPr>
        <w:softHyphen/>
        <w:t>ций в целях повышения экономической и социальной эффективности.</w:t>
      </w:r>
    </w:p>
    <w:p w:rsidR="00C85664" w:rsidRPr="008C530E" w:rsidRDefault="0012171C" w:rsidP="00360CAE">
      <w:pPr>
        <w:keepNext w:val="0"/>
        <w:suppressAutoHyphens w:val="0"/>
        <w:spacing w:line="240" w:lineRule="auto"/>
        <w:rPr>
          <w:szCs w:val="28"/>
        </w:rPr>
      </w:pPr>
      <w:r>
        <w:rPr>
          <w:szCs w:val="28"/>
        </w:rPr>
        <w:t xml:space="preserve">Далее во введении можно отразить </w:t>
      </w:r>
      <w:r>
        <w:rPr>
          <w:b/>
          <w:szCs w:val="28"/>
        </w:rPr>
        <w:t>теоретическую и практическуюзначимость</w:t>
      </w:r>
      <w:r>
        <w:rPr>
          <w:szCs w:val="28"/>
        </w:rPr>
        <w:t xml:space="preserve"> выводов данной работы. То есть четко показать, </w:t>
      </w:r>
      <w:r>
        <w:rPr>
          <w:szCs w:val="28"/>
        </w:rPr>
        <w:lastRenderedPageBreak/>
        <w:t>какие конкретно проблемы могут быть решены, какие явления объяснены при помощи выводов, сделанных в данной работе.</w:t>
      </w:r>
    </w:p>
    <w:p w:rsidR="000E5460" w:rsidRPr="000E5460" w:rsidRDefault="0012171C" w:rsidP="00360CAE">
      <w:pPr>
        <w:keepNext w:val="0"/>
        <w:suppressAutoHyphens w:val="0"/>
        <w:spacing w:line="240" w:lineRule="auto"/>
        <w:rPr>
          <w:szCs w:val="28"/>
        </w:rPr>
      </w:pPr>
      <w:r>
        <w:rPr>
          <w:szCs w:val="28"/>
        </w:rPr>
        <w:t xml:space="preserve">Окончание введения должно содержать описание </w:t>
      </w:r>
      <w:r>
        <w:rPr>
          <w:b/>
          <w:szCs w:val="28"/>
        </w:rPr>
        <w:t>методологии</w:t>
      </w:r>
      <w:r>
        <w:rPr>
          <w:szCs w:val="28"/>
        </w:rPr>
        <w:t xml:space="preserve"> и </w:t>
      </w:r>
      <w:r>
        <w:rPr>
          <w:b/>
          <w:szCs w:val="28"/>
        </w:rPr>
        <w:t>структуры</w:t>
      </w:r>
      <w:r>
        <w:rPr>
          <w:szCs w:val="28"/>
        </w:rPr>
        <w:t xml:space="preserve">работы. Под методологией понимается </w:t>
      </w:r>
      <w:r>
        <w:rPr>
          <w:color w:val="000000"/>
          <w:szCs w:val="28"/>
        </w:rPr>
        <w:t>способ получения достоверных научных результатов. С</w:t>
      </w:r>
      <w:r>
        <w:rPr>
          <w:szCs w:val="28"/>
        </w:rPr>
        <w:t>труктура работы, как раздел введения, отражает логику размещения материала в работе. Как правило, характеризуя структуру работы, студент отмечает, что работа состоит из введения,  трёх глав, заключения, списка использованной литературы и приложений (если они есть). Далее можно дать краткую аннотацию каждого раздела работы (буквально одно - два предложения). Например, в</w:t>
      </w:r>
      <w:r w:rsidR="000E5460" w:rsidRPr="000E5460">
        <w:rPr>
          <w:szCs w:val="28"/>
          <w:lang w:val="en-US"/>
        </w:rPr>
        <w:t>I</w:t>
      </w:r>
      <w:r w:rsidR="000E5460" w:rsidRPr="000E5460">
        <w:rPr>
          <w:szCs w:val="28"/>
        </w:rPr>
        <w:t xml:space="preserve"> главе рассматривается…. Во </w:t>
      </w:r>
      <w:r w:rsidR="000E5460" w:rsidRPr="000E5460">
        <w:rPr>
          <w:szCs w:val="28"/>
          <w:lang w:val="en-US"/>
        </w:rPr>
        <w:t>II</w:t>
      </w:r>
      <w:r w:rsidR="000E5460" w:rsidRPr="000E5460">
        <w:rPr>
          <w:szCs w:val="28"/>
        </w:rPr>
        <w:t xml:space="preserve"> главе – анализируется… и даются рекомендации по…. В заключении приведены основные выводы, полученные в результате проведенного исследования.</w:t>
      </w:r>
    </w:p>
    <w:p w:rsidR="000E5460" w:rsidRPr="0012171C" w:rsidRDefault="0012171C" w:rsidP="00360CAE">
      <w:pPr>
        <w:keepNext w:val="0"/>
        <w:suppressAutoHyphens w:val="0"/>
        <w:spacing w:line="240" w:lineRule="auto"/>
        <w:rPr>
          <w:b/>
          <w:i/>
          <w:szCs w:val="28"/>
        </w:rPr>
      </w:pPr>
      <w:r w:rsidRPr="0012171C">
        <w:rPr>
          <w:b/>
          <w:i/>
          <w:szCs w:val="28"/>
        </w:rPr>
        <w:t>Приведенная структура Введения обязательна при написании бакалаврской работы.</w:t>
      </w:r>
    </w:p>
    <w:p w:rsidR="0012171C" w:rsidRPr="000E5460" w:rsidRDefault="0012171C" w:rsidP="00360CAE">
      <w:pPr>
        <w:keepNext w:val="0"/>
        <w:suppressAutoHyphens w:val="0"/>
        <w:spacing w:line="240" w:lineRule="auto"/>
        <w:rPr>
          <w:b/>
          <w:szCs w:val="28"/>
        </w:rPr>
      </w:pPr>
    </w:p>
    <w:p w:rsidR="000E5460" w:rsidRPr="000E5460" w:rsidRDefault="007802FD" w:rsidP="007802FD">
      <w:pPr>
        <w:keepNext w:val="0"/>
        <w:suppressAutoHyphens w:val="0"/>
        <w:spacing w:line="240" w:lineRule="auto"/>
        <w:ind w:firstLine="0"/>
        <w:jc w:val="center"/>
        <w:rPr>
          <w:szCs w:val="28"/>
        </w:rPr>
      </w:pPr>
      <w:r>
        <w:rPr>
          <w:b/>
          <w:szCs w:val="28"/>
        </w:rPr>
        <w:t>5</w:t>
      </w:r>
      <w:r w:rsidR="000E5460" w:rsidRPr="000E5460">
        <w:rPr>
          <w:b/>
          <w:szCs w:val="28"/>
        </w:rPr>
        <w:t xml:space="preserve">.2. Глава </w:t>
      </w:r>
      <w:r w:rsidR="000E5460" w:rsidRPr="000E5460">
        <w:rPr>
          <w:b/>
          <w:szCs w:val="28"/>
          <w:lang w:val="en-US"/>
        </w:rPr>
        <w:t>I</w:t>
      </w:r>
      <w:r w:rsidR="000E5460" w:rsidRPr="000E5460">
        <w:rPr>
          <w:b/>
          <w:szCs w:val="28"/>
        </w:rPr>
        <w:t xml:space="preserve">. </w:t>
      </w:r>
      <w:r w:rsidR="000E5460" w:rsidRPr="0012171C">
        <w:rPr>
          <w:b/>
          <w:szCs w:val="28"/>
        </w:rPr>
        <w:t>(Теоретическая)</w:t>
      </w:r>
      <w:r w:rsidR="0012171C" w:rsidRPr="0012171C">
        <w:rPr>
          <w:b/>
          <w:szCs w:val="28"/>
        </w:rPr>
        <w:t xml:space="preserve"> – 20-2</w:t>
      </w:r>
      <w:r w:rsidR="00C91B50">
        <w:rPr>
          <w:b/>
          <w:szCs w:val="28"/>
        </w:rPr>
        <w:t>3</w:t>
      </w:r>
      <w:r w:rsidR="0012171C" w:rsidRPr="0012171C">
        <w:rPr>
          <w:b/>
          <w:szCs w:val="28"/>
        </w:rPr>
        <w:t xml:space="preserve"> страниц</w:t>
      </w:r>
    </w:p>
    <w:p w:rsidR="000E5460" w:rsidRDefault="000E5460" w:rsidP="00360CAE">
      <w:pPr>
        <w:keepNext w:val="0"/>
        <w:suppressAutoHyphens w:val="0"/>
        <w:spacing w:line="240" w:lineRule="auto"/>
        <w:rPr>
          <w:szCs w:val="28"/>
        </w:rPr>
      </w:pPr>
      <w:r w:rsidRPr="000E5460">
        <w:rPr>
          <w:szCs w:val="28"/>
        </w:rPr>
        <w:t>В этом разделе бакалаврской работы даётся теоретическая оценка поставленной проблемы. Анализируется сущность предмета исследования, его современное состояние и тенденции развития. На основе обзора специальной научной литературы оценивается степень изученности исследуемой проблемы, сопоставляются различные мнения, высказывается собственная точка зрения по дискуссионным (по – разному освещаемых в научной литературе) и нерешенным вопросам. Содержание этой главы должно показать степень знакомства дипломника с поставленной проблемой и современным научно-теоретическим уровнем исследований в данной области.</w:t>
      </w:r>
    </w:p>
    <w:p w:rsidR="00B86D56" w:rsidRDefault="00B86D56" w:rsidP="00360CAE">
      <w:pPr>
        <w:pStyle w:val="a5"/>
        <w:widowControl w:val="0"/>
        <w:tabs>
          <w:tab w:val="left" w:pos="1620"/>
        </w:tabs>
        <w:suppressAutoHyphens w:val="0"/>
        <w:spacing w:before="0" w:after="0"/>
        <w:ind w:firstLine="540"/>
        <w:jc w:val="both"/>
        <w:rPr>
          <w:sz w:val="28"/>
          <w:szCs w:val="28"/>
        </w:rPr>
      </w:pPr>
      <w:r w:rsidRPr="00B86D56">
        <w:rPr>
          <w:sz w:val="28"/>
          <w:szCs w:val="28"/>
        </w:rPr>
        <w:t>Таким образом</w:t>
      </w:r>
      <w:r>
        <w:rPr>
          <w:sz w:val="28"/>
          <w:szCs w:val="28"/>
        </w:rPr>
        <w:t>,</w:t>
      </w:r>
      <w:r w:rsidRPr="00B86D56">
        <w:rPr>
          <w:sz w:val="28"/>
          <w:szCs w:val="28"/>
        </w:rPr>
        <w:t xml:space="preserve"> теоретическая часть</w:t>
      </w:r>
      <w:r>
        <w:rPr>
          <w:sz w:val="28"/>
          <w:szCs w:val="28"/>
        </w:rPr>
        <w:t xml:space="preserve"> должна отражать:</w:t>
      </w:r>
    </w:p>
    <w:p w:rsidR="00B86D56" w:rsidRDefault="00B86D56" w:rsidP="00360CAE">
      <w:pPr>
        <w:keepNext w:val="0"/>
        <w:numPr>
          <w:ilvl w:val="0"/>
          <w:numId w:val="9"/>
        </w:numPr>
        <w:tabs>
          <w:tab w:val="left" w:pos="900"/>
        </w:tabs>
        <w:suppressAutoHyphens w:val="0"/>
        <w:overflowPunct/>
        <w:autoSpaceDE/>
        <w:spacing w:line="240" w:lineRule="auto"/>
        <w:ind w:left="540" w:firstLine="0"/>
        <w:textAlignment w:val="auto"/>
        <w:rPr>
          <w:szCs w:val="28"/>
        </w:rPr>
      </w:pPr>
      <w:r>
        <w:rPr>
          <w:szCs w:val="28"/>
        </w:rPr>
        <w:t>специфику используемого понятийного аппарата;</w:t>
      </w:r>
    </w:p>
    <w:p w:rsidR="00B86D56" w:rsidRDefault="00B86D56" w:rsidP="00360CAE">
      <w:pPr>
        <w:keepNext w:val="0"/>
        <w:numPr>
          <w:ilvl w:val="0"/>
          <w:numId w:val="9"/>
        </w:numPr>
        <w:tabs>
          <w:tab w:val="left" w:pos="900"/>
        </w:tabs>
        <w:suppressAutoHyphens w:val="0"/>
        <w:overflowPunct/>
        <w:autoSpaceDE/>
        <w:spacing w:line="240" w:lineRule="auto"/>
        <w:ind w:left="540" w:firstLine="0"/>
        <w:textAlignment w:val="auto"/>
        <w:rPr>
          <w:szCs w:val="28"/>
        </w:rPr>
      </w:pPr>
      <w:r>
        <w:rPr>
          <w:szCs w:val="28"/>
        </w:rPr>
        <w:t xml:space="preserve">государственную и региональную значимость проблемы; </w:t>
      </w:r>
    </w:p>
    <w:p w:rsidR="00B86D56" w:rsidRDefault="00B86D56" w:rsidP="00360CAE">
      <w:pPr>
        <w:keepNext w:val="0"/>
        <w:numPr>
          <w:ilvl w:val="0"/>
          <w:numId w:val="9"/>
        </w:numPr>
        <w:tabs>
          <w:tab w:val="left" w:pos="900"/>
        </w:tabs>
        <w:suppressAutoHyphens w:val="0"/>
        <w:overflowPunct/>
        <w:autoSpaceDE/>
        <w:spacing w:line="240" w:lineRule="auto"/>
        <w:ind w:left="540" w:firstLine="0"/>
        <w:textAlignment w:val="auto"/>
        <w:rPr>
          <w:szCs w:val="28"/>
        </w:rPr>
      </w:pPr>
      <w:r>
        <w:rPr>
          <w:szCs w:val="28"/>
        </w:rPr>
        <w:t xml:space="preserve">причины возникновения проблемы и факторы, определяющие ее развитие; </w:t>
      </w:r>
    </w:p>
    <w:p w:rsidR="00B86D56" w:rsidRDefault="00B86D56" w:rsidP="00360CAE">
      <w:pPr>
        <w:keepNext w:val="0"/>
        <w:numPr>
          <w:ilvl w:val="0"/>
          <w:numId w:val="9"/>
        </w:numPr>
        <w:tabs>
          <w:tab w:val="left" w:pos="900"/>
        </w:tabs>
        <w:suppressAutoHyphens w:val="0"/>
        <w:overflowPunct/>
        <w:autoSpaceDE/>
        <w:spacing w:line="240" w:lineRule="auto"/>
        <w:ind w:left="540" w:firstLine="0"/>
        <w:textAlignment w:val="auto"/>
        <w:rPr>
          <w:szCs w:val="28"/>
        </w:rPr>
      </w:pPr>
      <w:r>
        <w:rPr>
          <w:szCs w:val="28"/>
        </w:rPr>
        <w:t xml:space="preserve">ретроспективный анализ динамики проблемы и ее наиболее сложные элементы; </w:t>
      </w:r>
    </w:p>
    <w:p w:rsidR="00B86D56" w:rsidRDefault="00B86D56" w:rsidP="00360CAE">
      <w:pPr>
        <w:keepNext w:val="0"/>
        <w:numPr>
          <w:ilvl w:val="0"/>
          <w:numId w:val="9"/>
        </w:numPr>
        <w:tabs>
          <w:tab w:val="left" w:pos="900"/>
        </w:tabs>
        <w:suppressAutoHyphens w:val="0"/>
        <w:overflowPunct/>
        <w:autoSpaceDE/>
        <w:spacing w:line="240" w:lineRule="auto"/>
        <w:ind w:left="540" w:firstLine="0"/>
        <w:textAlignment w:val="auto"/>
        <w:rPr>
          <w:szCs w:val="28"/>
        </w:rPr>
      </w:pPr>
      <w:r>
        <w:rPr>
          <w:szCs w:val="28"/>
        </w:rPr>
        <w:t>правовую регламентацию исследуемых вопросов (</w:t>
      </w:r>
      <w:r w:rsidRPr="00B86D56">
        <w:rPr>
          <w:b/>
          <w:i/>
          <w:szCs w:val="28"/>
        </w:rPr>
        <w:t>нормативную базу</w:t>
      </w:r>
      <w:r>
        <w:rPr>
          <w:szCs w:val="28"/>
        </w:rPr>
        <w:t>);</w:t>
      </w:r>
    </w:p>
    <w:p w:rsidR="00B86D56" w:rsidRDefault="00B86D56" w:rsidP="00360CAE">
      <w:pPr>
        <w:keepNext w:val="0"/>
        <w:numPr>
          <w:ilvl w:val="0"/>
          <w:numId w:val="9"/>
        </w:numPr>
        <w:tabs>
          <w:tab w:val="left" w:pos="900"/>
        </w:tabs>
        <w:suppressAutoHyphens w:val="0"/>
        <w:overflowPunct/>
        <w:autoSpaceDE/>
        <w:spacing w:line="240" w:lineRule="auto"/>
        <w:ind w:left="540" w:firstLine="0"/>
        <w:textAlignment w:val="auto"/>
        <w:rPr>
          <w:szCs w:val="28"/>
        </w:rPr>
      </w:pPr>
      <w:r>
        <w:rPr>
          <w:szCs w:val="28"/>
        </w:rPr>
        <w:t xml:space="preserve">действующую методологию исследования проблемы; </w:t>
      </w:r>
    </w:p>
    <w:p w:rsidR="00B86D56" w:rsidRPr="000E5460" w:rsidRDefault="00AF593D" w:rsidP="00360CAE">
      <w:pPr>
        <w:keepNext w:val="0"/>
        <w:suppressAutoHyphens w:val="0"/>
        <w:spacing w:line="240" w:lineRule="auto"/>
        <w:rPr>
          <w:szCs w:val="28"/>
        </w:rPr>
      </w:pPr>
      <w:r>
        <w:rPr>
          <w:szCs w:val="28"/>
        </w:rPr>
        <w:t>В обязательном порядке первая глава должна включать в себя параграф, в котором был бы дан обзор и анализ нормативных документов, регулирующих исследуемые отношения.</w:t>
      </w:r>
    </w:p>
    <w:p w:rsidR="000E5460" w:rsidRPr="000E5460" w:rsidRDefault="000E5460" w:rsidP="00360CAE">
      <w:pPr>
        <w:keepNext w:val="0"/>
        <w:suppressAutoHyphens w:val="0"/>
        <w:spacing w:line="240" w:lineRule="auto"/>
        <w:ind w:left="72"/>
        <w:rPr>
          <w:b/>
          <w:szCs w:val="28"/>
        </w:rPr>
      </w:pPr>
    </w:p>
    <w:p w:rsidR="000E5460" w:rsidRPr="000E5460" w:rsidRDefault="007802FD" w:rsidP="007802FD">
      <w:pPr>
        <w:keepNext w:val="0"/>
        <w:suppressAutoHyphens w:val="0"/>
        <w:spacing w:line="240" w:lineRule="auto"/>
        <w:ind w:left="72" w:firstLine="70"/>
        <w:jc w:val="center"/>
        <w:rPr>
          <w:szCs w:val="28"/>
        </w:rPr>
      </w:pPr>
      <w:r>
        <w:rPr>
          <w:b/>
          <w:szCs w:val="28"/>
        </w:rPr>
        <w:t>5</w:t>
      </w:r>
      <w:r w:rsidR="000E5460" w:rsidRPr="000E5460">
        <w:rPr>
          <w:b/>
          <w:szCs w:val="28"/>
        </w:rPr>
        <w:t xml:space="preserve">.3. Глава </w:t>
      </w:r>
      <w:r w:rsidR="000E5460" w:rsidRPr="000E5460">
        <w:rPr>
          <w:b/>
          <w:szCs w:val="28"/>
          <w:lang w:val="en-US"/>
        </w:rPr>
        <w:t>II</w:t>
      </w:r>
      <w:r w:rsidR="000E5460" w:rsidRPr="000E5460">
        <w:rPr>
          <w:b/>
          <w:szCs w:val="28"/>
        </w:rPr>
        <w:t xml:space="preserve">. </w:t>
      </w:r>
      <w:r w:rsidR="00501642">
        <w:rPr>
          <w:b/>
          <w:szCs w:val="28"/>
        </w:rPr>
        <w:t>А</w:t>
      </w:r>
      <w:r w:rsidR="00547F20">
        <w:rPr>
          <w:b/>
          <w:szCs w:val="28"/>
        </w:rPr>
        <w:t>налитическая</w:t>
      </w:r>
      <w:r w:rsidR="00427F4A" w:rsidRPr="00427F4A">
        <w:rPr>
          <w:b/>
          <w:szCs w:val="28"/>
        </w:rPr>
        <w:t xml:space="preserve"> – 2</w:t>
      </w:r>
      <w:r w:rsidR="00C91B50">
        <w:rPr>
          <w:b/>
          <w:szCs w:val="28"/>
        </w:rPr>
        <w:t>5</w:t>
      </w:r>
      <w:r w:rsidR="00427F4A" w:rsidRPr="00427F4A">
        <w:rPr>
          <w:b/>
          <w:szCs w:val="28"/>
        </w:rPr>
        <w:t>-</w:t>
      </w:r>
      <w:r w:rsidR="00C91B50">
        <w:rPr>
          <w:b/>
          <w:szCs w:val="28"/>
        </w:rPr>
        <w:t>27</w:t>
      </w:r>
      <w:r w:rsidR="00427F4A" w:rsidRPr="00427F4A">
        <w:rPr>
          <w:b/>
          <w:szCs w:val="28"/>
        </w:rPr>
        <w:t xml:space="preserve"> стр.</w:t>
      </w:r>
    </w:p>
    <w:p w:rsidR="000E5460" w:rsidRPr="000E5460" w:rsidRDefault="000E5460" w:rsidP="00360CAE">
      <w:pPr>
        <w:keepNext w:val="0"/>
        <w:suppressAutoHyphens w:val="0"/>
        <w:spacing w:line="240" w:lineRule="auto"/>
        <w:ind w:left="72"/>
        <w:rPr>
          <w:szCs w:val="28"/>
        </w:rPr>
      </w:pPr>
      <w:r w:rsidRPr="000E5460">
        <w:rPr>
          <w:szCs w:val="28"/>
        </w:rPr>
        <w:t xml:space="preserve">   Содержание этого раздела должно показать умение дипломника </w:t>
      </w:r>
      <w:r w:rsidRPr="000E5460">
        <w:rPr>
          <w:szCs w:val="28"/>
        </w:rPr>
        <w:lastRenderedPageBreak/>
        <w:t>работать с фактическим материалом, сжато и аргументировано формулировать задачи и результаты исследований и давать обоснованные рекомендации по решению выявленных проблем.</w:t>
      </w:r>
    </w:p>
    <w:p w:rsidR="000E5460" w:rsidRDefault="000E5460" w:rsidP="00360CAE">
      <w:pPr>
        <w:pStyle w:val="21"/>
        <w:widowControl w:val="0"/>
        <w:ind w:firstLine="709"/>
        <w:rPr>
          <w:szCs w:val="28"/>
        </w:rPr>
      </w:pPr>
      <w:r w:rsidRPr="000E5460">
        <w:rPr>
          <w:szCs w:val="28"/>
        </w:rPr>
        <w:t xml:space="preserve">   В этой главе дается краткая характеристика объекта исследования, описывается</w:t>
      </w:r>
      <w:r w:rsidR="00547F20">
        <w:rPr>
          <w:szCs w:val="28"/>
        </w:rPr>
        <w:t xml:space="preserve"> его структура, сфера деятельности, источники финансирования и т.д.</w:t>
      </w:r>
      <w:r w:rsidRPr="000E5460">
        <w:rPr>
          <w:szCs w:val="28"/>
        </w:rPr>
        <w:t>.   Материалами для анализа могут быть: статистическая отчетность, результаты социологических исследований, собственные наблюдения и опросы и т.п. При этом необходимо помнить, что информация со временем существенно обесценивается, поэтому ее «возраст», как правило, не должен превышать 3 – 4 лет.</w:t>
      </w:r>
    </w:p>
    <w:p w:rsidR="00547F20" w:rsidRDefault="00547F20" w:rsidP="00360CAE">
      <w:pPr>
        <w:pStyle w:val="21"/>
        <w:widowControl w:val="0"/>
        <w:ind w:firstLine="709"/>
        <w:rPr>
          <w:szCs w:val="28"/>
        </w:rPr>
      </w:pPr>
      <w:r>
        <w:rPr>
          <w:szCs w:val="28"/>
        </w:rPr>
        <w:t>Например, если объектом исследования является региональная политика в отношении предпринимательской деятельности. И данная проблема раскрывается  в  работе на основе деятельности Министерства экономического развития, то во второй главе студент дает краткую характеристику самого министерства с акцентом на конкретное подразделение, которое занимается этим направлением; анализирует основные программы, реализуемые в регионе в отношении малого и среднего бизнеса; дает оценку эффективности данных программ. Сам анализ, как правило, сопровождается иллюстрациями в форме диаграмм и графиков. Причем,</w:t>
      </w:r>
      <w:r w:rsidR="00501642" w:rsidRPr="00632834">
        <w:rPr>
          <w:b/>
          <w:i/>
          <w:szCs w:val="28"/>
        </w:rPr>
        <w:t>анализируется трехлетний период, предшествующий году написания бакалаврской работы</w:t>
      </w:r>
      <w:r w:rsidR="00501642">
        <w:rPr>
          <w:szCs w:val="28"/>
        </w:rPr>
        <w:t>.</w:t>
      </w:r>
    </w:p>
    <w:p w:rsidR="008C1120" w:rsidRDefault="008C1120" w:rsidP="00360CAE">
      <w:pPr>
        <w:pStyle w:val="21"/>
        <w:widowControl w:val="0"/>
        <w:ind w:firstLine="709"/>
        <w:rPr>
          <w:szCs w:val="28"/>
        </w:rPr>
      </w:pPr>
    </w:p>
    <w:p w:rsidR="00501642" w:rsidRPr="00501642" w:rsidRDefault="007802FD" w:rsidP="00360CAE">
      <w:pPr>
        <w:pStyle w:val="21"/>
        <w:widowControl w:val="0"/>
        <w:ind w:hanging="72"/>
        <w:jc w:val="center"/>
        <w:rPr>
          <w:b/>
          <w:szCs w:val="28"/>
        </w:rPr>
      </w:pPr>
      <w:r>
        <w:rPr>
          <w:b/>
          <w:szCs w:val="28"/>
        </w:rPr>
        <w:t>5</w:t>
      </w:r>
      <w:r w:rsidR="00E57E01">
        <w:rPr>
          <w:b/>
          <w:szCs w:val="28"/>
        </w:rPr>
        <w:t xml:space="preserve">.4. </w:t>
      </w:r>
      <w:r w:rsidR="00501642" w:rsidRPr="00501642">
        <w:rPr>
          <w:b/>
          <w:szCs w:val="28"/>
        </w:rPr>
        <w:t>Глава ІІІ Практическая (рекомендательная) - (10-15 стр.)</w:t>
      </w:r>
    </w:p>
    <w:p w:rsidR="00501642" w:rsidRDefault="00501642" w:rsidP="00360CAE">
      <w:pPr>
        <w:keepNext w:val="0"/>
        <w:tabs>
          <w:tab w:val="left" w:pos="1620"/>
        </w:tabs>
        <w:suppressAutoHyphens w:val="0"/>
        <w:overflowPunct/>
        <w:autoSpaceDE/>
        <w:spacing w:line="240" w:lineRule="auto"/>
        <w:ind w:firstLine="540"/>
        <w:textAlignment w:val="auto"/>
        <w:rPr>
          <w:szCs w:val="28"/>
        </w:rPr>
      </w:pPr>
      <w:r w:rsidRPr="00501642">
        <w:rPr>
          <w:szCs w:val="28"/>
        </w:rPr>
        <w:t>В третьей главе</w:t>
      </w:r>
      <w:r w:rsidR="000E5460" w:rsidRPr="00501642">
        <w:rPr>
          <w:szCs w:val="28"/>
        </w:rPr>
        <w:t xml:space="preserve">, </w:t>
      </w:r>
      <w:r w:rsidRPr="00501642">
        <w:rPr>
          <w:szCs w:val="28"/>
        </w:rPr>
        <w:t>на основе проведенного анализа, а также выявленны</w:t>
      </w:r>
      <w:r>
        <w:rPr>
          <w:szCs w:val="28"/>
        </w:rPr>
        <w:t>х проблем в развитии</w:t>
      </w:r>
      <w:r w:rsidRPr="00501642">
        <w:rPr>
          <w:szCs w:val="28"/>
        </w:rPr>
        <w:t xml:space="preserve"> объекта и предмета исследования, автором  предлагаются пути их решения.</w:t>
      </w:r>
    </w:p>
    <w:p w:rsidR="000E5460" w:rsidRPr="000E5460" w:rsidRDefault="00632834" w:rsidP="007802FD">
      <w:pPr>
        <w:keepNext w:val="0"/>
        <w:tabs>
          <w:tab w:val="left" w:pos="1620"/>
        </w:tabs>
        <w:suppressAutoHyphens w:val="0"/>
        <w:overflowPunct/>
        <w:autoSpaceDE/>
        <w:spacing w:line="240" w:lineRule="auto"/>
        <w:ind w:firstLine="540"/>
        <w:textAlignment w:val="auto"/>
        <w:rPr>
          <w:szCs w:val="28"/>
        </w:rPr>
      </w:pPr>
      <w:r>
        <w:rPr>
          <w:szCs w:val="28"/>
        </w:rPr>
        <w:t>Например, предлагаются пути повышения эффективности деятельности региональных властей в отношении предпринимательства. Они могут быть предложены с опорой на зарубежный опыт, либо на опыт других регионов. Но для этого в предыдущих главах этот опыт должен был быть проанализирован.</w:t>
      </w:r>
    </w:p>
    <w:p w:rsidR="000E5460" w:rsidRPr="00427F4A" w:rsidRDefault="000E5460" w:rsidP="00360CAE">
      <w:pPr>
        <w:pStyle w:val="21"/>
        <w:widowControl w:val="0"/>
        <w:ind w:firstLine="709"/>
        <w:rPr>
          <w:szCs w:val="28"/>
        </w:rPr>
      </w:pPr>
      <w:r w:rsidRPr="00427F4A">
        <w:rPr>
          <w:szCs w:val="28"/>
        </w:rPr>
        <w:t>Каждая глава должна содержать не менее двух и не более пяти</w:t>
      </w:r>
      <w:r w:rsidR="00427F4A">
        <w:rPr>
          <w:szCs w:val="28"/>
        </w:rPr>
        <w:t xml:space="preserve"> параграфов</w:t>
      </w:r>
      <w:r w:rsidRPr="00427F4A">
        <w:rPr>
          <w:szCs w:val="28"/>
        </w:rPr>
        <w:t>. При этом необходимо стремиться к пропорциональному (по объему) распределению материала между главами и внутри них.</w:t>
      </w:r>
    </w:p>
    <w:p w:rsidR="00427F4A" w:rsidRDefault="00427F4A" w:rsidP="00360CAE">
      <w:pPr>
        <w:keepNext w:val="0"/>
        <w:tabs>
          <w:tab w:val="left" w:pos="1620"/>
        </w:tabs>
        <w:suppressAutoHyphens w:val="0"/>
        <w:overflowPunct/>
        <w:autoSpaceDE/>
        <w:spacing w:line="240" w:lineRule="auto"/>
        <w:ind w:firstLine="540"/>
        <w:textAlignment w:val="auto"/>
        <w:rPr>
          <w:szCs w:val="28"/>
        </w:rPr>
      </w:pPr>
      <w:r>
        <w:rPr>
          <w:szCs w:val="28"/>
        </w:rPr>
        <w:t>Каждый параграф завершается обобщением (3-5 предложений), каждая глава – выводами (приблизительно 0,5 страницы).</w:t>
      </w:r>
    </w:p>
    <w:p w:rsidR="00427F4A" w:rsidRDefault="00427F4A" w:rsidP="00360CAE">
      <w:pPr>
        <w:keepNext w:val="0"/>
        <w:tabs>
          <w:tab w:val="left" w:pos="1620"/>
        </w:tabs>
        <w:suppressAutoHyphens w:val="0"/>
        <w:overflowPunct/>
        <w:autoSpaceDE/>
        <w:spacing w:line="240" w:lineRule="auto"/>
        <w:ind w:firstLine="540"/>
        <w:textAlignment w:val="auto"/>
        <w:rPr>
          <w:szCs w:val="28"/>
        </w:rPr>
      </w:pPr>
      <w:r>
        <w:rPr>
          <w:szCs w:val="28"/>
        </w:rPr>
        <w:t>Необходимо отметить, что на протяжении работы должна прослеживаться связь между частями исследования. Проводя анализ, или предлагая какие-то конкретные мероприятия во второй главе исследования, студент должен ориентироваться на теоретические выкладки, обоснованные в первой главе бакалаврской работы.</w:t>
      </w:r>
    </w:p>
    <w:p w:rsidR="000E5460" w:rsidRPr="000E5460" w:rsidRDefault="000E5460" w:rsidP="00360CAE">
      <w:pPr>
        <w:keepNext w:val="0"/>
        <w:suppressAutoHyphens w:val="0"/>
        <w:spacing w:line="240" w:lineRule="auto"/>
        <w:rPr>
          <w:b/>
          <w:szCs w:val="28"/>
        </w:rPr>
      </w:pPr>
    </w:p>
    <w:p w:rsidR="00360CAE" w:rsidRDefault="007802FD" w:rsidP="00360CAE">
      <w:pPr>
        <w:keepNext w:val="0"/>
        <w:suppressAutoHyphens w:val="0"/>
        <w:spacing w:line="240" w:lineRule="auto"/>
        <w:ind w:firstLine="0"/>
        <w:jc w:val="center"/>
        <w:rPr>
          <w:szCs w:val="28"/>
        </w:rPr>
      </w:pPr>
      <w:r>
        <w:rPr>
          <w:b/>
          <w:szCs w:val="28"/>
        </w:rPr>
        <w:lastRenderedPageBreak/>
        <w:t>5</w:t>
      </w:r>
      <w:r w:rsidR="000E5460" w:rsidRPr="000E5460">
        <w:rPr>
          <w:b/>
          <w:szCs w:val="28"/>
        </w:rPr>
        <w:t>.</w:t>
      </w:r>
      <w:r w:rsidR="00E57E01">
        <w:rPr>
          <w:b/>
          <w:szCs w:val="28"/>
        </w:rPr>
        <w:t>5</w:t>
      </w:r>
      <w:r w:rsidR="000E5460" w:rsidRPr="000E5460">
        <w:rPr>
          <w:b/>
          <w:szCs w:val="28"/>
        </w:rPr>
        <w:t>. Заключение</w:t>
      </w:r>
      <w:r w:rsidR="00FB1277" w:rsidRPr="00FB1277">
        <w:rPr>
          <w:b/>
          <w:szCs w:val="28"/>
        </w:rPr>
        <w:t>(3-4 страницы</w:t>
      </w:r>
      <w:r w:rsidR="00FB1277">
        <w:rPr>
          <w:szCs w:val="28"/>
        </w:rPr>
        <w:t>)</w:t>
      </w:r>
    </w:p>
    <w:p w:rsidR="000E5460" w:rsidRDefault="000E5460" w:rsidP="00360CAE">
      <w:pPr>
        <w:keepNext w:val="0"/>
        <w:suppressAutoHyphens w:val="0"/>
        <w:spacing w:line="240" w:lineRule="auto"/>
        <w:rPr>
          <w:szCs w:val="28"/>
        </w:rPr>
      </w:pPr>
      <w:r w:rsidRPr="000E5460">
        <w:rPr>
          <w:szCs w:val="28"/>
        </w:rPr>
        <w:t>– краткое изложение основных результатов проведенного анализа, сформулированных в виде выводов и рекомендации, соответствующих цели и поставленным во введении задачам исследования.</w:t>
      </w:r>
    </w:p>
    <w:p w:rsidR="000E5460" w:rsidRDefault="00FB1277" w:rsidP="00360CAE">
      <w:pPr>
        <w:pStyle w:val="a5"/>
        <w:widowControl w:val="0"/>
        <w:tabs>
          <w:tab w:val="left" w:pos="1620"/>
        </w:tabs>
        <w:suppressAutoHyphens w:val="0"/>
        <w:spacing w:before="0" w:after="0"/>
        <w:ind w:firstLine="540"/>
        <w:jc w:val="both"/>
        <w:rPr>
          <w:sz w:val="28"/>
          <w:szCs w:val="28"/>
        </w:rPr>
      </w:pPr>
      <w:r>
        <w:rPr>
          <w:sz w:val="28"/>
          <w:szCs w:val="28"/>
        </w:rPr>
        <w:t xml:space="preserve">При составлении заключения следует учитывать, что оно не является в полном смысле самостоятельным разделом работы. В нем лишь сводятся воедино основные результаты исследования. Каждое включенное в заключение положение должно быть предварительно описано, обосновано и доказано в основной части бакалаврской работы. </w:t>
      </w:r>
    </w:p>
    <w:p w:rsidR="00360CAE" w:rsidRPr="000E5460" w:rsidRDefault="00360CAE" w:rsidP="00360CAE">
      <w:pPr>
        <w:pStyle w:val="a5"/>
        <w:widowControl w:val="0"/>
        <w:tabs>
          <w:tab w:val="left" w:pos="1620"/>
        </w:tabs>
        <w:suppressAutoHyphens w:val="0"/>
        <w:spacing w:before="0" w:after="0"/>
        <w:ind w:firstLine="540"/>
        <w:jc w:val="both"/>
        <w:rPr>
          <w:szCs w:val="28"/>
        </w:rPr>
      </w:pPr>
    </w:p>
    <w:p w:rsidR="0045180A" w:rsidRDefault="007802FD" w:rsidP="00360CAE">
      <w:pPr>
        <w:keepNext w:val="0"/>
        <w:tabs>
          <w:tab w:val="left" w:pos="1620"/>
        </w:tabs>
        <w:suppressAutoHyphens w:val="0"/>
        <w:spacing w:line="240" w:lineRule="auto"/>
        <w:ind w:firstLine="0"/>
        <w:jc w:val="center"/>
        <w:rPr>
          <w:b/>
          <w:szCs w:val="28"/>
        </w:rPr>
      </w:pPr>
      <w:r>
        <w:rPr>
          <w:b/>
          <w:szCs w:val="28"/>
        </w:rPr>
        <w:t>5</w:t>
      </w:r>
      <w:r w:rsidR="000E5460" w:rsidRPr="000E5460">
        <w:rPr>
          <w:b/>
          <w:szCs w:val="28"/>
        </w:rPr>
        <w:t>.</w:t>
      </w:r>
      <w:r w:rsidR="00E57E01">
        <w:rPr>
          <w:b/>
          <w:szCs w:val="28"/>
        </w:rPr>
        <w:t>6</w:t>
      </w:r>
      <w:r w:rsidR="000E5460" w:rsidRPr="000E5460">
        <w:rPr>
          <w:b/>
          <w:szCs w:val="28"/>
        </w:rPr>
        <w:t>. Библиография</w:t>
      </w:r>
    </w:p>
    <w:p w:rsidR="00FB1277" w:rsidRDefault="000E5460" w:rsidP="00360CAE">
      <w:pPr>
        <w:keepNext w:val="0"/>
        <w:tabs>
          <w:tab w:val="left" w:pos="1620"/>
        </w:tabs>
        <w:suppressAutoHyphens w:val="0"/>
        <w:spacing w:line="240" w:lineRule="auto"/>
        <w:ind w:firstLine="540"/>
        <w:rPr>
          <w:i/>
          <w:szCs w:val="28"/>
        </w:rPr>
      </w:pPr>
      <w:r w:rsidRPr="000E5460">
        <w:rPr>
          <w:szCs w:val="28"/>
        </w:rPr>
        <w:t xml:space="preserve"> – список литературы, использованной в процессе подготовки бакалаврской работы.</w:t>
      </w:r>
      <w:r w:rsidR="00FB1277">
        <w:rPr>
          <w:b/>
          <w:szCs w:val="28"/>
        </w:rPr>
        <w:t>Список литературы</w:t>
      </w:r>
      <w:r w:rsidR="00FB1277">
        <w:rPr>
          <w:szCs w:val="28"/>
        </w:rPr>
        <w:t xml:space="preserve"> дает общее представление об информационной базе дипломного исследования (30-50 наименований) </w:t>
      </w:r>
      <w:r w:rsidR="00FB1277" w:rsidRPr="00E57E01">
        <w:rPr>
          <w:szCs w:val="28"/>
        </w:rPr>
        <w:t>(Приложение 4).</w:t>
      </w:r>
      <w:r w:rsidR="00FB1277">
        <w:rPr>
          <w:szCs w:val="28"/>
        </w:rPr>
        <w:t xml:space="preserve"> Ссылки на источники из списка литературы должны быть оформлены в тексте как сноски. Список источников начинается с нормативных документов, использованных для написания бакалаврской работы. Затем идет методическая и учебная литература, материалы периодической печати (статьи из газет и журналов), интернет источники. Необходимо, чтобы в списке литературы было как можно больше современных источников (последних двух-трех лет.)  Список литературы должен быть оформлен в алфавитном порядке. </w:t>
      </w:r>
      <w:r w:rsidR="00FB1277">
        <w:rPr>
          <w:i/>
          <w:szCs w:val="28"/>
        </w:rPr>
        <w:t>Для этого</w:t>
      </w:r>
      <w:r w:rsidR="00E57E01">
        <w:rPr>
          <w:i/>
          <w:szCs w:val="28"/>
        </w:rPr>
        <w:t xml:space="preserve"> в зависимости от существующей версии</w:t>
      </w:r>
      <w:r w:rsidR="00E57E01">
        <w:rPr>
          <w:i/>
          <w:szCs w:val="28"/>
          <w:lang w:val="en-US"/>
        </w:rPr>
        <w:t>windows</w:t>
      </w:r>
      <w:r w:rsidR="00FB1277">
        <w:rPr>
          <w:i/>
          <w:szCs w:val="28"/>
        </w:rPr>
        <w:t>следует</w:t>
      </w:r>
      <w:r w:rsidR="00E57E01">
        <w:rPr>
          <w:i/>
          <w:szCs w:val="28"/>
        </w:rPr>
        <w:t>:</w:t>
      </w:r>
      <w:r w:rsidR="00FB1277">
        <w:rPr>
          <w:i/>
          <w:szCs w:val="28"/>
        </w:rPr>
        <w:t xml:space="preserve"> выделить список левой кнопкой мыши; на панели инструментов нажать окно «Таблица»; в открывшемся окне левой кнопкой нажать «сортировка»;  в следующем окне отметить «текст» «по возрастанию» и нажать «ОК».</w:t>
      </w:r>
    </w:p>
    <w:p w:rsidR="00FB1277" w:rsidRDefault="00FB1277" w:rsidP="00360CAE">
      <w:pPr>
        <w:keepNext w:val="0"/>
        <w:tabs>
          <w:tab w:val="left" w:pos="1620"/>
        </w:tabs>
        <w:suppressAutoHyphens w:val="0"/>
        <w:spacing w:line="240" w:lineRule="auto"/>
        <w:ind w:firstLine="540"/>
        <w:rPr>
          <w:i/>
          <w:szCs w:val="28"/>
        </w:rPr>
      </w:pPr>
      <w:r>
        <w:rPr>
          <w:i/>
          <w:szCs w:val="28"/>
        </w:rPr>
        <w:t xml:space="preserve">В новой версии программы список литературы задается через окно «Ссылки» на верхней  панели инструментов. В нём следует выбрать «Ссылки и списки литературы». </w:t>
      </w:r>
    </w:p>
    <w:p w:rsidR="00FB1277" w:rsidRDefault="00FB1277" w:rsidP="00360CAE">
      <w:pPr>
        <w:keepNext w:val="0"/>
        <w:suppressAutoHyphens w:val="0"/>
        <w:spacing w:line="240" w:lineRule="auto"/>
        <w:rPr>
          <w:szCs w:val="28"/>
        </w:rPr>
      </w:pPr>
    </w:p>
    <w:p w:rsidR="0045180A" w:rsidRDefault="007802FD" w:rsidP="00360CAE">
      <w:pPr>
        <w:keepNext w:val="0"/>
        <w:suppressAutoHyphens w:val="0"/>
        <w:spacing w:line="240" w:lineRule="auto"/>
        <w:ind w:firstLine="0"/>
        <w:jc w:val="center"/>
        <w:rPr>
          <w:szCs w:val="28"/>
        </w:rPr>
      </w:pPr>
      <w:r>
        <w:rPr>
          <w:b/>
          <w:szCs w:val="28"/>
        </w:rPr>
        <w:t>5</w:t>
      </w:r>
      <w:r w:rsidR="000E5460" w:rsidRPr="000E5460">
        <w:rPr>
          <w:b/>
          <w:szCs w:val="28"/>
        </w:rPr>
        <w:t>.</w:t>
      </w:r>
      <w:r w:rsidR="00946F70">
        <w:rPr>
          <w:b/>
          <w:szCs w:val="28"/>
        </w:rPr>
        <w:t>7</w:t>
      </w:r>
      <w:r w:rsidR="000E5460" w:rsidRPr="000E5460">
        <w:rPr>
          <w:b/>
          <w:szCs w:val="28"/>
        </w:rPr>
        <w:t>. Приложения</w:t>
      </w:r>
    </w:p>
    <w:p w:rsidR="000E5460" w:rsidRPr="000E5460" w:rsidRDefault="000E5460" w:rsidP="00360CAE">
      <w:pPr>
        <w:keepNext w:val="0"/>
        <w:suppressAutoHyphens w:val="0"/>
        <w:spacing w:line="240" w:lineRule="auto"/>
        <w:rPr>
          <w:szCs w:val="28"/>
        </w:rPr>
      </w:pPr>
      <w:r w:rsidRPr="000E5460">
        <w:rPr>
          <w:szCs w:val="28"/>
        </w:rPr>
        <w:t>– иллюстративно-графические и/или расчетные  материалы, которые нецелесообразно приводить в основном тексте бакалаврской работы.</w:t>
      </w:r>
    </w:p>
    <w:p w:rsidR="000E5460" w:rsidRPr="000E5460" w:rsidRDefault="000E5460" w:rsidP="00360CAE">
      <w:pPr>
        <w:keepNext w:val="0"/>
        <w:suppressAutoHyphens w:val="0"/>
        <w:spacing w:line="240" w:lineRule="auto"/>
        <w:rPr>
          <w:b/>
          <w:szCs w:val="28"/>
        </w:rPr>
      </w:pPr>
    </w:p>
    <w:p w:rsidR="000E5460" w:rsidRPr="000E5460" w:rsidRDefault="007802FD" w:rsidP="00360CAE">
      <w:pPr>
        <w:keepNext w:val="0"/>
        <w:suppressAutoHyphens w:val="0"/>
        <w:spacing w:line="240" w:lineRule="auto"/>
        <w:ind w:firstLine="0"/>
        <w:jc w:val="center"/>
        <w:rPr>
          <w:b/>
          <w:szCs w:val="28"/>
        </w:rPr>
      </w:pPr>
      <w:r>
        <w:rPr>
          <w:b/>
          <w:szCs w:val="28"/>
        </w:rPr>
        <w:t>6</w:t>
      </w:r>
      <w:r w:rsidR="005064C0">
        <w:rPr>
          <w:b/>
          <w:szCs w:val="28"/>
        </w:rPr>
        <w:t xml:space="preserve">. Объем и требования к </w:t>
      </w:r>
      <w:r w:rsidR="000E5460" w:rsidRPr="000E5460">
        <w:rPr>
          <w:b/>
          <w:szCs w:val="28"/>
        </w:rPr>
        <w:t>оформлению бакалаврской работы</w:t>
      </w:r>
    </w:p>
    <w:p w:rsidR="000E5460" w:rsidRPr="000E5460" w:rsidRDefault="000E5460" w:rsidP="00360CAE">
      <w:pPr>
        <w:keepNext w:val="0"/>
        <w:suppressAutoHyphens w:val="0"/>
        <w:spacing w:line="240" w:lineRule="auto"/>
        <w:rPr>
          <w:szCs w:val="28"/>
        </w:rPr>
      </w:pPr>
    </w:p>
    <w:p w:rsidR="001B7F31" w:rsidRDefault="000E5460" w:rsidP="00360CAE">
      <w:pPr>
        <w:pStyle w:val="11"/>
        <w:suppressAutoHyphens w:val="0"/>
        <w:spacing w:line="240" w:lineRule="auto"/>
        <w:ind w:firstLine="720"/>
        <w:rPr>
          <w:sz w:val="28"/>
          <w:szCs w:val="28"/>
        </w:rPr>
      </w:pPr>
      <w:r w:rsidRPr="000E5460">
        <w:rPr>
          <w:sz w:val="28"/>
          <w:szCs w:val="28"/>
        </w:rPr>
        <w:t>Оформление бакалаврской работы является одним из важнейших факторов ее оценки, т.к. свидетельствует не только об уровне квалификации автора, но и о его добросовестном отношении к делу.</w:t>
      </w:r>
      <w:r w:rsidR="001B7F31">
        <w:rPr>
          <w:sz w:val="28"/>
          <w:szCs w:val="28"/>
        </w:rPr>
        <w:t xml:space="preserve"> Неграмотно и неряшливо оформленная работа к обсуждению не принимается и к защите не допускается.</w:t>
      </w:r>
    </w:p>
    <w:p w:rsidR="000E5460" w:rsidRPr="000E5460" w:rsidRDefault="001B7F31" w:rsidP="00360CAE">
      <w:pPr>
        <w:keepNext w:val="0"/>
        <w:suppressAutoHyphens w:val="0"/>
        <w:spacing w:line="240" w:lineRule="auto"/>
        <w:rPr>
          <w:szCs w:val="28"/>
        </w:rPr>
      </w:pPr>
      <w:r>
        <w:rPr>
          <w:szCs w:val="28"/>
        </w:rPr>
        <w:t xml:space="preserve">Работа выполняется в двух экземплярах. Один (в жестком переплете) </w:t>
      </w:r>
      <w:r>
        <w:rPr>
          <w:szCs w:val="28"/>
        </w:rPr>
        <w:lastRenderedPageBreak/>
        <w:t>представляется на выпускающую кафедру со всеми необходимыми документами. Второй (в мягком переплете) приносится студентом на защиту и при необходимости предоставляется комиссии.</w:t>
      </w:r>
    </w:p>
    <w:p w:rsidR="000E5460" w:rsidRPr="008D664C" w:rsidRDefault="000E5460" w:rsidP="00360CAE">
      <w:pPr>
        <w:keepNext w:val="0"/>
        <w:suppressAutoHyphens w:val="0"/>
        <w:spacing w:line="240" w:lineRule="auto"/>
        <w:rPr>
          <w:szCs w:val="28"/>
        </w:rPr>
      </w:pPr>
      <w:r w:rsidRPr="000E5460">
        <w:rPr>
          <w:szCs w:val="28"/>
        </w:rPr>
        <w:t>Общий объём бакалаврской работы</w:t>
      </w:r>
      <w:r w:rsidR="00E57E01">
        <w:rPr>
          <w:szCs w:val="28"/>
        </w:rPr>
        <w:t xml:space="preserve"> (основной текст со списком литературы)</w:t>
      </w:r>
      <w:r w:rsidRPr="000E5460">
        <w:rPr>
          <w:szCs w:val="28"/>
        </w:rPr>
        <w:t xml:space="preserve"> не должен превышать 6</w:t>
      </w:r>
      <w:r w:rsidR="00C91B50">
        <w:rPr>
          <w:szCs w:val="28"/>
        </w:rPr>
        <w:t>0</w:t>
      </w:r>
      <w:r w:rsidRPr="000E5460">
        <w:rPr>
          <w:szCs w:val="28"/>
        </w:rPr>
        <w:t>-</w:t>
      </w:r>
      <w:r w:rsidR="00FB1277">
        <w:rPr>
          <w:szCs w:val="28"/>
        </w:rPr>
        <w:t>7</w:t>
      </w:r>
      <w:r w:rsidR="00C91B50">
        <w:rPr>
          <w:szCs w:val="28"/>
        </w:rPr>
        <w:t>5</w:t>
      </w:r>
      <w:r w:rsidRPr="000E5460">
        <w:rPr>
          <w:szCs w:val="28"/>
        </w:rPr>
        <w:t xml:space="preserve"> страниц компьютерного набора </w:t>
      </w:r>
      <w:r w:rsidRPr="000E5460">
        <w:rPr>
          <w:b/>
          <w:szCs w:val="28"/>
        </w:rPr>
        <w:t xml:space="preserve">(шрифт – </w:t>
      </w:r>
      <w:r w:rsidRPr="000E5460">
        <w:rPr>
          <w:b/>
          <w:szCs w:val="28"/>
          <w:lang w:val="en-US"/>
        </w:rPr>
        <w:t>TimesNewRoman</w:t>
      </w:r>
      <w:r w:rsidRPr="000E5460">
        <w:rPr>
          <w:b/>
          <w:szCs w:val="28"/>
        </w:rPr>
        <w:t>, размер – 14, междустрочный интервал – полуторный)</w:t>
      </w:r>
      <w:r w:rsidRPr="000E5460">
        <w:rPr>
          <w:szCs w:val="28"/>
        </w:rPr>
        <w:t>.</w:t>
      </w:r>
      <w:r w:rsidRPr="000E5460">
        <w:rPr>
          <w:szCs w:val="28"/>
        </w:rPr>
        <w:tab/>
      </w:r>
      <w:r w:rsidR="008D664C" w:rsidRPr="008D664C">
        <w:rPr>
          <w:szCs w:val="28"/>
        </w:rPr>
        <w:t>Приложения включаются в общую нумерацию страниц.</w:t>
      </w:r>
    </w:p>
    <w:p w:rsidR="000E5460" w:rsidRPr="000E5460" w:rsidRDefault="000E5460" w:rsidP="00360CAE">
      <w:pPr>
        <w:pStyle w:val="11"/>
        <w:suppressAutoHyphens w:val="0"/>
        <w:spacing w:before="40" w:line="240" w:lineRule="auto"/>
        <w:ind w:firstLine="720"/>
        <w:rPr>
          <w:b/>
          <w:szCs w:val="28"/>
        </w:rPr>
      </w:pPr>
      <w:r w:rsidRPr="000E5460">
        <w:rPr>
          <w:sz w:val="28"/>
          <w:szCs w:val="28"/>
        </w:rPr>
        <w:t>Текст бакалаврско</w:t>
      </w:r>
      <w:r w:rsidR="000660A3">
        <w:rPr>
          <w:sz w:val="28"/>
          <w:szCs w:val="28"/>
        </w:rPr>
        <w:t xml:space="preserve">й работы должен быть отпечатан </w:t>
      </w:r>
      <w:r w:rsidRPr="000E5460">
        <w:rPr>
          <w:sz w:val="28"/>
          <w:szCs w:val="28"/>
        </w:rPr>
        <w:t xml:space="preserve">на  принтере,  на одной стороне листа формата А 4.  </w:t>
      </w:r>
      <w:r w:rsidRPr="000E5460">
        <w:rPr>
          <w:b/>
          <w:sz w:val="28"/>
          <w:szCs w:val="28"/>
        </w:rPr>
        <w:t xml:space="preserve">Размер левого поля – </w:t>
      </w:r>
      <w:smartTag w:uri="urn:schemas-microsoft-com:office:smarttags" w:element="metricconverter">
        <w:smartTagPr>
          <w:attr w:name="ProductID" w:val="30 мм"/>
        </w:smartTagPr>
        <w:r w:rsidRPr="000E5460">
          <w:rPr>
            <w:b/>
            <w:sz w:val="28"/>
            <w:szCs w:val="28"/>
          </w:rPr>
          <w:t>30 мм</w:t>
        </w:r>
      </w:smartTag>
      <w:r w:rsidRPr="000E5460">
        <w:rPr>
          <w:b/>
          <w:sz w:val="28"/>
          <w:szCs w:val="28"/>
        </w:rPr>
        <w:t>,  правого – 1</w:t>
      </w:r>
      <w:r w:rsidR="001B7F31">
        <w:rPr>
          <w:b/>
          <w:sz w:val="28"/>
          <w:szCs w:val="28"/>
        </w:rPr>
        <w:t>5</w:t>
      </w:r>
      <w:r w:rsidRPr="000E5460">
        <w:rPr>
          <w:b/>
          <w:sz w:val="28"/>
          <w:szCs w:val="28"/>
        </w:rPr>
        <w:t xml:space="preserve">мм, верхнего и нижнего – 20мм. </w:t>
      </w:r>
      <w:r w:rsidR="001B7F31">
        <w:rPr>
          <w:sz w:val="28"/>
          <w:szCs w:val="28"/>
        </w:rPr>
        <w:t>Текст выравнивается «по ширине». Абзацные отступы задаются как 1,25.</w:t>
      </w:r>
    </w:p>
    <w:p w:rsidR="00E419FF" w:rsidRPr="00E419FF" w:rsidRDefault="00E419FF" w:rsidP="00360CAE">
      <w:pPr>
        <w:keepNext w:val="0"/>
        <w:suppressAutoHyphens w:val="0"/>
        <w:overflowPunct/>
        <w:autoSpaceDE/>
        <w:spacing w:line="240" w:lineRule="auto"/>
        <w:ind w:firstLine="720"/>
        <w:textAlignment w:val="auto"/>
        <w:rPr>
          <w:rFonts w:eastAsia="Arial"/>
          <w:szCs w:val="28"/>
        </w:rPr>
      </w:pPr>
      <w:r w:rsidRPr="00E419FF">
        <w:rPr>
          <w:rFonts w:eastAsia="Arial"/>
          <w:szCs w:val="28"/>
        </w:rPr>
        <w:t>Первый лист бакалаврской работы является титульным. Он заполняется по строго определенным правилам (см. Приложение 1), за ним следует второй – «</w:t>
      </w:r>
      <w:r w:rsidRPr="00F77580">
        <w:rPr>
          <w:rFonts w:eastAsia="Arial"/>
          <w:b/>
          <w:szCs w:val="28"/>
        </w:rPr>
        <w:t>СОДЕРЖАНИЕ</w:t>
      </w:r>
      <w:r w:rsidRPr="00E419FF">
        <w:rPr>
          <w:rFonts w:eastAsia="Arial"/>
          <w:szCs w:val="28"/>
        </w:rPr>
        <w:t>», в котором приведены заголовки   разделов бакалаврской работы и номера их начальных страниц (см. Приложение 2). Заголовки  содержания должны точно повторять заголовки в тексте. Желательно, чтобы «содержание» помещалось на одной странице, поэтому при необходимости его можно печатать с меньшим интервалом.</w:t>
      </w:r>
    </w:p>
    <w:p w:rsidR="00E419FF" w:rsidRPr="00E419FF" w:rsidRDefault="00E419FF" w:rsidP="00360CAE">
      <w:pPr>
        <w:keepNext w:val="0"/>
        <w:suppressAutoHyphens w:val="0"/>
        <w:spacing w:line="240" w:lineRule="auto"/>
        <w:rPr>
          <w:b/>
          <w:szCs w:val="28"/>
        </w:rPr>
      </w:pPr>
      <w:r w:rsidRPr="00E419FF">
        <w:rPr>
          <w:b/>
          <w:szCs w:val="28"/>
        </w:rPr>
        <w:t>Каждая глава бакалаврской работы, а также введение, заключение, список использованной литературы и приложения начинаются с новой страницы.</w:t>
      </w:r>
    </w:p>
    <w:p w:rsidR="00E419FF" w:rsidRPr="00E419FF" w:rsidRDefault="00E419FF" w:rsidP="00360CAE">
      <w:pPr>
        <w:keepNext w:val="0"/>
        <w:suppressAutoHyphens w:val="0"/>
        <w:spacing w:line="240" w:lineRule="auto"/>
        <w:rPr>
          <w:szCs w:val="28"/>
        </w:rPr>
      </w:pPr>
      <w:r w:rsidRPr="00E419FF">
        <w:rPr>
          <w:szCs w:val="28"/>
        </w:rPr>
        <w:t xml:space="preserve">Если в тексте используется аббревиатура, то в первый раз до или после неё  обязательно должна быть расшифровка. </w:t>
      </w:r>
    </w:p>
    <w:p w:rsidR="00E419FF" w:rsidRPr="00E419FF" w:rsidRDefault="00E419FF" w:rsidP="00360CAE">
      <w:pPr>
        <w:keepNext w:val="0"/>
        <w:suppressAutoHyphens w:val="0"/>
        <w:spacing w:line="240" w:lineRule="auto"/>
        <w:rPr>
          <w:b/>
          <w:szCs w:val="28"/>
        </w:rPr>
      </w:pPr>
      <w:r w:rsidRPr="00E419FF">
        <w:rPr>
          <w:szCs w:val="28"/>
        </w:rPr>
        <w:t xml:space="preserve">В случае использования цитат или каких-либо заимствованных данных, необходимо давать ссылки на их источники </w:t>
      </w:r>
      <w:r w:rsidRPr="00E419FF">
        <w:rPr>
          <w:b/>
          <w:szCs w:val="28"/>
        </w:rPr>
        <w:t>(в виде сноски внизу соответствующей страницы).</w:t>
      </w:r>
    </w:p>
    <w:p w:rsidR="000E5460" w:rsidRDefault="000E5460" w:rsidP="00360CAE">
      <w:pPr>
        <w:keepNext w:val="0"/>
        <w:suppressAutoHyphens w:val="0"/>
        <w:spacing w:line="240" w:lineRule="auto"/>
        <w:ind w:left="72"/>
        <w:rPr>
          <w:b/>
          <w:szCs w:val="28"/>
        </w:rPr>
      </w:pPr>
    </w:p>
    <w:p w:rsidR="001871F6" w:rsidRDefault="007802FD" w:rsidP="007802FD">
      <w:pPr>
        <w:pStyle w:val="11"/>
        <w:suppressAutoHyphens w:val="0"/>
        <w:spacing w:line="240" w:lineRule="auto"/>
        <w:ind w:firstLine="0"/>
        <w:jc w:val="center"/>
        <w:rPr>
          <w:b/>
          <w:sz w:val="28"/>
          <w:szCs w:val="28"/>
        </w:rPr>
      </w:pPr>
      <w:r>
        <w:rPr>
          <w:b/>
          <w:sz w:val="28"/>
          <w:szCs w:val="28"/>
        </w:rPr>
        <w:t>6</w:t>
      </w:r>
      <w:r w:rsidR="001871F6">
        <w:rPr>
          <w:b/>
          <w:sz w:val="28"/>
          <w:szCs w:val="28"/>
        </w:rPr>
        <w:t>.1</w:t>
      </w:r>
      <w:r>
        <w:rPr>
          <w:b/>
          <w:sz w:val="28"/>
          <w:szCs w:val="28"/>
        </w:rPr>
        <w:t>.</w:t>
      </w:r>
      <w:r w:rsidR="001871F6">
        <w:rPr>
          <w:b/>
          <w:sz w:val="28"/>
          <w:szCs w:val="28"/>
        </w:rPr>
        <w:t xml:space="preserve"> Заголовки</w:t>
      </w:r>
    </w:p>
    <w:p w:rsidR="001871F6" w:rsidRDefault="001871F6" w:rsidP="00360CAE">
      <w:pPr>
        <w:pStyle w:val="11"/>
        <w:suppressAutoHyphens w:val="0"/>
        <w:spacing w:line="240" w:lineRule="auto"/>
        <w:ind w:firstLine="720"/>
        <w:rPr>
          <w:sz w:val="28"/>
          <w:szCs w:val="28"/>
        </w:rPr>
      </w:pPr>
      <w:r>
        <w:rPr>
          <w:sz w:val="28"/>
          <w:szCs w:val="28"/>
        </w:rPr>
        <w:t xml:space="preserve"> Каждый раздел плана в тексте отделяется один от другого. Ставится номер пункта плана и повторяется название этого раздела (заголовок). Номер параграфа включает в себя цифру номера главы. </w:t>
      </w:r>
      <w:r w:rsidR="00946F70">
        <w:rPr>
          <w:sz w:val="28"/>
          <w:szCs w:val="28"/>
        </w:rPr>
        <w:t xml:space="preserve">Каждый заголовок (название главы) и подзаголовок (название параграфа) выделяются через окно «Стили» как заголовки разного уровня. В противном случае, они не смогут автоматически отразиться в «Содержании». </w:t>
      </w:r>
      <w:r w:rsidR="00191FC5">
        <w:rPr>
          <w:sz w:val="28"/>
          <w:szCs w:val="28"/>
        </w:rPr>
        <w:t>Названия глав и параграфов в тексте работы располагаются по центру страницы с определенным интервалом друг от друга (от текста) в пределах 10-12 мм.</w:t>
      </w:r>
    </w:p>
    <w:p w:rsidR="001871F6" w:rsidRDefault="001871F6" w:rsidP="00360CAE">
      <w:pPr>
        <w:pStyle w:val="11"/>
        <w:suppressAutoHyphens w:val="0"/>
        <w:spacing w:line="240" w:lineRule="auto"/>
        <w:ind w:firstLine="720"/>
        <w:rPr>
          <w:sz w:val="28"/>
          <w:szCs w:val="28"/>
        </w:rPr>
      </w:pPr>
    </w:p>
    <w:p w:rsidR="00E419FF" w:rsidRPr="00E419FF" w:rsidRDefault="00E419FF" w:rsidP="00360CAE">
      <w:pPr>
        <w:keepNext w:val="0"/>
        <w:suppressAutoHyphens w:val="0"/>
        <w:overflowPunct/>
        <w:autoSpaceDE/>
        <w:spacing w:line="240" w:lineRule="auto"/>
        <w:ind w:firstLine="720"/>
        <w:textAlignment w:val="auto"/>
        <w:rPr>
          <w:rFonts w:eastAsia="Arial"/>
          <w:szCs w:val="28"/>
        </w:rPr>
      </w:pPr>
      <w:r w:rsidRPr="00E419FF">
        <w:rPr>
          <w:rFonts w:eastAsia="Arial"/>
          <w:szCs w:val="28"/>
        </w:rPr>
        <w:t>Например:</w:t>
      </w:r>
    </w:p>
    <w:p w:rsidR="00E419FF" w:rsidRPr="00E419FF" w:rsidRDefault="00E419FF" w:rsidP="00360CAE">
      <w:pPr>
        <w:keepNext w:val="0"/>
        <w:suppressAutoHyphens w:val="0"/>
        <w:overflowPunct/>
        <w:autoSpaceDE/>
        <w:spacing w:line="240" w:lineRule="auto"/>
        <w:ind w:firstLine="720"/>
        <w:textAlignment w:val="auto"/>
        <w:rPr>
          <w:rFonts w:eastAsia="Arial"/>
          <w:szCs w:val="28"/>
        </w:rPr>
      </w:pPr>
      <w:bookmarkStart w:id="0" w:name="_Toc389956047"/>
    </w:p>
    <w:p w:rsidR="00E419FF" w:rsidRPr="00E419FF" w:rsidRDefault="00E419FF" w:rsidP="00360CAE">
      <w:pPr>
        <w:keepNext w:val="0"/>
        <w:suppressAutoHyphens w:val="0"/>
        <w:overflowPunct/>
        <w:autoSpaceDE/>
        <w:spacing w:line="240" w:lineRule="auto"/>
        <w:ind w:firstLine="0"/>
        <w:jc w:val="center"/>
        <w:textAlignment w:val="auto"/>
        <w:rPr>
          <w:rFonts w:eastAsia="Arial"/>
          <w:b/>
          <w:szCs w:val="28"/>
        </w:rPr>
      </w:pPr>
      <w:r w:rsidRPr="00E419FF">
        <w:rPr>
          <w:rFonts w:eastAsia="Arial"/>
          <w:b/>
          <w:szCs w:val="28"/>
        </w:rPr>
        <w:t xml:space="preserve">ГЛАВА </w:t>
      </w:r>
      <w:r w:rsidRPr="00E419FF">
        <w:rPr>
          <w:rFonts w:eastAsia="Arial"/>
          <w:b/>
          <w:szCs w:val="28"/>
          <w:lang w:val="en-US"/>
        </w:rPr>
        <w:t>I</w:t>
      </w:r>
      <w:r w:rsidRPr="00E419FF">
        <w:rPr>
          <w:rFonts w:eastAsia="Arial"/>
          <w:b/>
          <w:szCs w:val="28"/>
        </w:rPr>
        <w:t>. ВЛИЯНИЕ НАЛОГОВОЙ ПОЛИТИКИ НА ИНВЕСТИЦИОННУЮ ПРИВЛЕКАТЕЛЬНОСТЬ РЕГИОНА</w:t>
      </w:r>
      <w:bookmarkStart w:id="1" w:name="_Toc389956048"/>
      <w:bookmarkEnd w:id="0"/>
    </w:p>
    <w:p w:rsidR="00E419FF" w:rsidRPr="00E419FF" w:rsidRDefault="00E419FF" w:rsidP="00360CAE">
      <w:pPr>
        <w:keepNext w:val="0"/>
        <w:suppressAutoHyphens w:val="0"/>
        <w:overflowPunct/>
        <w:autoSpaceDE/>
        <w:spacing w:line="240" w:lineRule="auto"/>
        <w:ind w:firstLine="720"/>
        <w:jc w:val="center"/>
        <w:textAlignment w:val="auto"/>
        <w:rPr>
          <w:rFonts w:eastAsia="Arial"/>
          <w:b/>
          <w:szCs w:val="28"/>
        </w:rPr>
      </w:pPr>
    </w:p>
    <w:p w:rsidR="00E419FF" w:rsidRPr="008D1748" w:rsidRDefault="00E419FF" w:rsidP="00360CAE">
      <w:pPr>
        <w:keepNext w:val="0"/>
        <w:numPr>
          <w:ilvl w:val="1"/>
          <w:numId w:val="10"/>
        </w:numPr>
        <w:suppressAutoHyphens w:val="0"/>
        <w:overflowPunct/>
        <w:autoSpaceDE/>
        <w:spacing w:line="240" w:lineRule="auto"/>
        <w:ind w:left="0" w:firstLine="0"/>
        <w:jc w:val="center"/>
        <w:textAlignment w:val="auto"/>
        <w:rPr>
          <w:rFonts w:eastAsia="Arial"/>
          <w:b/>
          <w:szCs w:val="28"/>
        </w:rPr>
      </w:pPr>
      <w:r w:rsidRPr="008D1748">
        <w:rPr>
          <w:rFonts w:eastAsia="Arial"/>
          <w:b/>
          <w:szCs w:val="28"/>
        </w:rPr>
        <w:lastRenderedPageBreak/>
        <w:t>Значение, роль и оценка инвестиционной привлекательности региона</w:t>
      </w:r>
      <w:bookmarkEnd w:id="1"/>
    </w:p>
    <w:p w:rsidR="001871F6" w:rsidRPr="008D1748" w:rsidRDefault="001871F6" w:rsidP="00360CAE">
      <w:pPr>
        <w:pStyle w:val="11"/>
        <w:suppressAutoHyphens w:val="0"/>
        <w:spacing w:line="240" w:lineRule="auto"/>
        <w:rPr>
          <w:b/>
          <w:sz w:val="28"/>
          <w:szCs w:val="28"/>
        </w:rPr>
      </w:pPr>
    </w:p>
    <w:p w:rsidR="001871F6" w:rsidRDefault="007802FD" w:rsidP="00360CAE">
      <w:pPr>
        <w:pStyle w:val="11"/>
        <w:suppressAutoHyphens w:val="0"/>
        <w:spacing w:line="240" w:lineRule="auto"/>
        <w:ind w:firstLine="0"/>
        <w:jc w:val="center"/>
        <w:rPr>
          <w:b/>
          <w:sz w:val="28"/>
          <w:szCs w:val="28"/>
        </w:rPr>
      </w:pPr>
      <w:r>
        <w:rPr>
          <w:b/>
          <w:sz w:val="28"/>
          <w:szCs w:val="28"/>
        </w:rPr>
        <w:t>6</w:t>
      </w:r>
      <w:r w:rsidR="001871F6">
        <w:rPr>
          <w:b/>
          <w:sz w:val="28"/>
          <w:szCs w:val="28"/>
        </w:rPr>
        <w:t>.2. Сноски</w:t>
      </w:r>
    </w:p>
    <w:p w:rsidR="001871F6" w:rsidRDefault="001871F6" w:rsidP="00360CAE">
      <w:pPr>
        <w:pStyle w:val="11"/>
        <w:suppressAutoHyphens w:val="0"/>
        <w:spacing w:line="240" w:lineRule="auto"/>
        <w:ind w:firstLine="720"/>
        <w:rPr>
          <w:sz w:val="28"/>
          <w:szCs w:val="28"/>
        </w:rPr>
      </w:pPr>
      <w:r>
        <w:rPr>
          <w:sz w:val="28"/>
          <w:szCs w:val="28"/>
        </w:rPr>
        <w:t xml:space="preserve">Выдержки из источников, которые автор приводит дословно, берутся в кавычки. На источники и литературу, цитируемые в тексте, делаются подстрочные (внизу страницы, под чертой) ссылки. В конце выдержки (цитаты) ставится номер, под которым в подстрочнике дается ссылка на использованный источник. </w:t>
      </w:r>
      <w:r>
        <w:rPr>
          <w:i/>
          <w:sz w:val="28"/>
          <w:szCs w:val="28"/>
        </w:rPr>
        <w:t>Для этого в меню выбирается «Вставка»- «Ссылка»- «Сноска»- «внизу страницы» - «1,2,3,»- «Ко всему документу»- «вставить».</w:t>
      </w:r>
    </w:p>
    <w:p w:rsidR="001871F6" w:rsidRPr="001871F6" w:rsidRDefault="001871F6" w:rsidP="00360CAE">
      <w:pPr>
        <w:pStyle w:val="11"/>
        <w:suppressAutoHyphens w:val="0"/>
        <w:spacing w:line="240" w:lineRule="auto"/>
        <w:ind w:firstLine="720"/>
        <w:rPr>
          <w:i/>
          <w:sz w:val="28"/>
          <w:szCs w:val="28"/>
        </w:rPr>
      </w:pPr>
      <w:r w:rsidRPr="001871F6">
        <w:rPr>
          <w:b/>
          <w:i/>
          <w:sz w:val="28"/>
          <w:szCs w:val="28"/>
        </w:rPr>
        <w:t>Для более поздней версии программы</w:t>
      </w:r>
      <w:r w:rsidRPr="001871F6">
        <w:rPr>
          <w:i/>
          <w:sz w:val="28"/>
          <w:szCs w:val="28"/>
        </w:rPr>
        <w:t xml:space="preserve"> на верхней панели инструментов выбирается окно «Ссылки» - «Сноски» - «Вставить сноску»</w:t>
      </w:r>
      <w:r w:rsidR="00E419FF">
        <w:rPr>
          <w:i/>
          <w:sz w:val="28"/>
          <w:szCs w:val="28"/>
        </w:rPr>
        <w:t>.</w:t>
      </w:r>
    </w:p>
    <w:p w:rsidR="00FA2180" w:rsidRDefault="00FA2180" w:rsidP="00360CAE">
      <w:pPr>
        <w:pStyle w:val="11"/>
        <w:suppressAutoHyphens w:val="0"/>
        <w:spacing w:line="240" w:lineRule="auto"/>
        <w:ind w:firstLine="720"/>
        <w:rPr>
          <w:sz w:val="28"/>
          <w:szCs w:val="28"/>
        </w:rPr>
      </w:pPr>
      <w:r>
        <w:rPr>
          <w:sz w:val="28"/>
          <w:szCs w:val="28"/>
        </w:rPr>
        <w:t>Размер и вид шрифта для оформления сносок – 10 кегль, не жирный.</w:t>
      </w:r>
    </w:p>
    <w:p w:rsidR="001871F6" w:rsidRDefault="001871F6" w:rsidP="00360CAE">
      <w:pPr>
        <w:pStyle w:val="11"/>
        <w:suppressAutoHyphens w:val="0"/>
        <w:spacing w:line="240" w:lineRule="auto"/>
        <w:ind w:firstLine="720"/>
        <w:rPr>
          <w:sz w:val="28"/>
          <w:szCs w:val="28"/>
        </w:rPr>
      </w:pPr>
      <w:r>
        <w:rPr>
          <w:sz w:val="28"/>
          <w:szCs w:val="28"/>
        </w:rPr>
        <w:t xml:space="preserve">Ссылки делаются не только в случае прямого цитирования, когда автор квалификационной работы дословно приводит заключенный в кавычки текст документаили высказывания, но и тогда, когда приводятся новые факты, цифровой материал, другие сведения, передаваемые своими словами. В ссылках указываются фамилия и инициалы автора исследования или составителя публикации, полное название книги, ее выходные данные (место и время издания, название издательства), том, часть, страница. Если речь идет о статье, помещенной в периодическом издании или сборнике, то кроме указанных данных сообщается еще и название журнала, газеты (сборника), год и номер издания. </w:t>
      </w:r>
    </w:p>
    <w:p w:rsidR="008D664C" w:rsidRPr="008D664C" w:rsidRDefault="008D664C" w:rsidP="00360CAE">
      <w:pPr>
        <w:keepNext w:val="0"/>
        <w:suppressAutoHyphens w:val="0"/>
        <w:spacing w:line="240" w:lineRule="auto"/>
        <w:rPr>
          <w:szCs w:val="28"/>
        </w:rPr>
      </w:pPr>
      <w:r w:rsidRPr="008D664C">
        <w:rPr>
          <w:szCs w:val="28"/>
        </w:rPr>
        <w:t>При записи подряд нескольких ссылок на один документ на одной странице в повторной ссылке приводят слова «Там же» и соответствующие новые страницы. Если страницы повторной ссылки совпадают со страницами предшествующей, то их опускают.</w:t>
      </w:r>
    </w:p>
    <w:p w:rsidR="00E419FF" w:rsidRPr="00E419FF" w:rsidRDefault="00E419FF" w:rsidP="00360CAE">
      <w:pPr>
        <w:keepNext w:val="0"/>
        <w:suppressAutoHyphens w:val="0"/>
        <w:overflowPunct/>
        <w:autoSpaceDE/>
        <w:spacing w:line="240" w:lineRule="auto"/>
        <w:ind w:firstLine="720"/>
        <w:textAlignment w:val="auto"/>
        <w:rPr>
          <w:rFonts w:eastAsia="Arial"/>
          <w:szCs w:val="28"/>
        </w:rPr>
      </w:pPr>
      <w:r w:rsidRPr="00E419FF">
        <w:rPr>
          <w:rFonts w:eastAsia="Arial"/>
          <w:szCs w:val="28"/>
        </w:rPr>
        <w:t xml:space="preserve">Все ссылки и сноски в работе должны быть однотипными. Не допускается применение сразу нескольких вариантов. </w:t>
      </w:r>
    </w:p>
    <w:p w:rsidR="00C30084" w:rsidRDefault="00E419FF" w:rsidP="007802FD">
      <w:pPr>
        <w:keepNext w:val="0"/>
        <w:suppressAutoHyphens w:val="0"/>
        <w:overflowPunct/>
        <w:autoSpaceDE/>
        <w:spacing w:line="240" w:lineRule="auto"/>
        <w:ind w:firstLine="720"/>
        <w:textAlignment w:val="auto"/>
        <w:rPr>
          <w:i/>
          <w:szCs w:val="28"/>
        </w:rPr>
      </w:pPr>
      <w:r w:rsidRPr="00E419FF">
        <w:rPr>
          <w:rFonts w:eastAsia="Arial"/>
          <w:szCs w:val="28"/>
        </w:rPr>
        <w:t>При использовании монографии ссылка дается именно на эту книгу, а не на подстрочное примечание, имеющееся в данной монографии. При отсутствии ссылок работа не должна допускаться к защите научным руководителем, а частичное отсутствие ссылок в тех случаях, когда они должны быть, ведет к снижению оценки работы.</w:t>
      </w:r>
    </w:p>
    <w:p w:rsidR="00C30084" w:rsidRDefault="00C30084" w:rsidP="00360CAE">
      <w:pPr>
        <w:pStyle w:val="11"/>
        <w:suppressAutoHyphens w:val="0"/>
        <w:spacing w:line="240" w:lineRule="auto"/>
        <w:rPr>
          <w:i/>
          <w:sz w:val="28"/>
          <w:szCs w:val="28"/>
        </w:rPr>
      </w:pPr>
    </w:p>
    <w:p w:rsidR="008D664C" w:rsidRDefault="007802FD" w:rsidP="00360CAE">
      <w:pPr>
        <w:keepNext w:val="0"/>
        <w:suppressAutoHyphens w:val="0"/>
        <w:spacing w:line="276" w:lineRule="auto"/>
        <w:ind w:firstLine="0"/>
        <w:jc w:val="center"/>
        <w:rPr>
          <w:b/>
          <w:szCs w:val="28"/>
        </w:rPr>
      </w:pPr>
      <w:r>
        <w:rPr>
          <w:b/>
          <w:szCs w:val="28"/>
        </w:rPr>
        <w:t>6</w:t>
      </w:r>
      <w:r w:rsidR="008D664C">
        <w:rPr>
          <w:b/>
          <w:szCs w:val="28"/>
        </w:rPr>
        <w:t>.3. Иллюстрации</w:t>
      </w:r>
    </w:p>
    <w:p w:rsidR="000D6F9A" w:rsidRDefault="000D6F9A" w:rsidP="00360CAE">
      <w:pPr>
        <w:keepNext w:val="0"/>
        <w:suppressAutoHyphens w:val="0"/>
        <w:spacing w:line="240" w:lineRule="auto"/>
        <w:ind w:firstLine="720"/>
        <w:rPr>
          <w:color w:val="000000"/>
          <w:spacing w:val="-4"/>
        </w:rPr>
      </w:pPr>
      <w:r>
        <w:rPr>
          <w:color w:val="000000"/>
          <w:spacing w:val="-4"/>
        </w:rPr>
        <w:t xml:space="preserve">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w:t>
      </w:r>
      <w:r>
        <w:rPr>
          <w:color w:val="000000"/>
          <w:spacing w:val="-4"/>
        </w:rPr>
        <w:lastRenderedPageBreak/>
        <w:t>самим автором.</w:t>
      </w:r>
    </w:p>
    <w:p w:rsidR="00FA2180" w:rsidRDefault="000D6F9A" w:rsidP="00360CAE">
      <w:pPr>
        <w:keepNext w:val="0"/>
        <w:tabs>
          <w:tab w:val="left" w:pos="1620"/>
        </w:tabs>
        <w:suppressAutoHyphens w:val="0"/>
        <w:spacing w:line="276" w:lineRule="auto"/>
        <w:textAlignment w:val="auto"/>
        <w:rPr>
          <w:color w:val="000000"/>
          <w:spacing w:val="-4"/>
          <w:szCs w:val="24"/>
        </w:rPr>
      </w:pPr>
      <w:r>
        <w:rPr>
          <w:color w:val="000000"/>
          <w:spacing w:val="-4"/>
        </w:rPr>
        <w:t>Ссылка в тексте дается в следующем виде: (см. рис</w:t>
      </w:r>
      <w:r w:rsidR="00521A17">
        <w:rPr>
          <w:color w:val="000000"/>
          <w:spacing w:val="-4"/>
        </w:rPr>
        <w:t xml:space="preserve">унок </w:t>
      </w:r>
      <w:r>
        <w:rPr>
          <w:color w:val="000000"/>
          <w:spacing w:val="-4"/>
        </w:rPr>
        <w:t xml:space="preserve">1) или «как показано на рисунке 1». </w:t>
      </w:r>
      <w:r w:rsidRPr="00412F33">
        <w:rPr>
          <w:color w:val="000000"/>
          <w:spacing w:val="-4"/>
          <w:szCs w:val="24"/>
        </w:rPr>
        <w:t xml:space="preserve">Вне зависимости от вида (графики, диаграммы и т.д.), </w:t>
      </w:r>
      <w:r w:rsidRPr="000D6F9A">
        <w:rPr>
          <w:b/>
          <w:i/>
          <w:color w:val="000000"/>
          <w:spacing w:val="-4"/>
          <w:szCs w:val="24"/>
        </w:rPr>
        <w:t>все иллюстрации обозначают словом «Рисунок»</w:t>
      </w:r>
      <w:r w:rsidRPr="00412F33">
        <w:rPr>
          <w:color w:val="000000"/>
          <w:spacing w:val="-4"/>
          <w:szCs w:val="24"/>
        </w:rPr>
        <w:t xml:space="preserve"> и нумеруют арабскими цифрами порядковой нумерации в предел</w:t>
      </w:r>
      <w:r>
        <w:rPr>
          <w:color w:val="000000"/>
          <w:spacing w:val="-4"/>
          <w:szCs w:val="24"/>
        </w:rPr>
        <w:t xml:space="preserve">ах всей работы, за исключением иллюстраций </w:t>
      </w:r>
      <w:r w:rsidRPr="00412F33">
        <w:rPr>
          <w:color w:val="000000"/>
          <w:spacing w:val="-4"/>
          <w:szCs w:val="24"/>
        </w:rPr>
        <w:t xml:space="preserve">приложений, </w:t>
      </w:r>
    </w:p>
    <w:p w:rsidR="00191FC5" w:rsidRDefault="000D6F9A" w:rsidP="00360CAE">
      <w:pPr>
        <w:keepNext w:val="0"/>
        <w:tabs>
          <w:tab w:val="left" w:pos="1620"/>
        </w:tabs>
        <w:suppressAutoHyphens w:val="0"/>
        <w:spacing w:line="276" w:lineRule="auto"/>
        <w:textAlignment w:val="auto"/>
        <w:rPr>
          <w:color w:val="000000"/>
          <w:spacing w:val="-4"/>
          <w:szCs w:val="24"/>
        </w:rPr>
      </w:pPr>
      <w:r w:rsidRPr="00412F33">
        <w:rPr>
          <w:color w:val="000000"/>
          <w:spacing w:val="-4"/>
          <w:szCs w:val="24"/>
        </w:rPr>
        <w:t xml:space="preserve">например: </w:t>
      </w:r>
    </w:p>
    <w:p w:rsidR="000D6F9A" w:rsidRPr="00412F33" w:rsidRDefault="000D6F9A" w:rsidP="00360CAE">
      <w:pPr>
        <w:keepNext w:val="0"/>
        <w:tabs>
          <w:tab w:val="left" w:pos="1620"/>
        </w:tabs>
        <w:suppressAutoHyphens w:val="0"/>
        <w:spacing w:line="276" w:lineRule="auto"/>
        <w:textAlignment w:val="auto"/>
        <w:rPr>
          <w:color w:val="000000"/>
          <w:spacing w:val="-4"/>
          <w:szCs w:val="24"/>
        </w:rPr>
      </w:pPr>
      <w:r w:rsidRPr="00191FC5">
        <w:rPr>
          <w:b/>
          <w:iCs/>
          <w:spacing w:val="-4"/>
          <w:szCs w:val="24"/>
        </w:rPr>
        <w:t>Рисунок 1</w:t>
      </w:r>
      <w:r w:rsidR="00FA2180">
        <w:rPr>
          <w:b/>
          <w:iCs/>
          <w:spacing w:val="-4"/>
          <w:szCs w:val="24"/>
        </w:rPr>
        <w:t xml:space="preserve">. </w:t>
      </w:r>
      <w:r w:rsidRPr="00412F33">
        <w:rPr>
          <w:color w:val="000000"/>
          <w:spacing w:val="-4"/>
          <w:szCs w:val="24"/>
        </w:rPr>
        <w:t xml:space="preserve">, </w:t>
      </w:r>
      <w:r w:rsidRPr="00FA2180">
        <w:rPr>
          <w:b/>
          <w:iCs/>
          <w:spacing w:val="-4"/>
          <w:szCs w:val="24"/>
        </w:rPr>
        <w:t>Рисунок 2</w:t>
      </w:r>
      <w:r w:rsidR="00FA2180">
        <w:rPr>
          <w:iCs/>
          <w:spacing w:val="-4"/>
          <w:szCs w:val="24"/>
        </w:rPr>
        <w:t>.</w:t>
      </w:r>
      <w:r w:rsidRPr="00412F33">
        <w:rPr>
          <w:iCs/>
          <w:spacing w:val="-4"/>
          <w:szCs w:val="24"/>
        </w:rPr>
        <w:t xml:space="preserve"> и т.д</w:t>
      </w:r>
      <w:r w:rsidRPr="00412F33">
        <w:rPr>
          <w:color w:val="000000"/>
          <w:spacing w:val="-4"/>
          <w:szCs w:val="24"/>
        </w:rPr>
        <w:t>.</w:t>
      </w:r>
    </w:p>
    <w:p w:rsidR="000D6F9A" w:rsidRDefault="000D6F9A" w:rsidP="00360CAE">
      <w:pPr>
        <w:keepNext w:val="0"/>
        <w:tabs>
          <w:tab w:val="left" w:pos="1620"/>
        </w:tabs>
        <w:suppressAutoHyphens w:val="0"/>
        <w:overflowPunct/>
        <w:autoSpaceDE/>
        <w:spacing w:line="276" w:lineRule="auto"/>
        <w:textAlignment w:val="auto"/>
        <w:rPr>
          <w:color w:val="000000"/>
          <w:spacing w:val="-4"/>
          <w:szCs w:val="24"/>
        </w:rPr>
      </w:pPr>
      <w:r w:rsidRPr="00412F33">
        <w:rPr>
          <w:color w:val="000000"/>
          <w:spacing w:val="-4"/>
          <w:szCs w:val="24"/>
        </w:rPr>
        <w:t>Иллюстрации должны иметь подрисуночный текст</w:t>
      </w:r>
      <w:r>
        <w:rPr>
          <w:color w:val="000000"/>
          <w:spacing w:val="-4"/>
          <w:szCs w:val="24"/>
        </w:rPr>
        <w:t>, отпечатанныйжирным шрифтом</w:t>
      </w:r>
      <w:r w:rsidRPr="00412F33">
        <w:rPr>
          <w:color w:val="000000"/>
          <w:spacing w:val="-4"/>
          <w:szCs w:val="24"/>
        </w:rPr>
        <w:t xml:space="preserve">, </w:t>
      </w:r>
      <w:r>
        <w:rPr>
          <w:color w:val="000000"/>
          <w:spacing w:val="-4"/>
          <w:szCs w:val="24"/>
        </w:rPr>
        <w:t xml:space="preserve">выравненный по центру, </w:t>
      </w:r>
      <w:r w:rsidRPr="00412F33">
        <w:rPr>
          <w:color w:val="000000"/>
          <w:spacing w:val="-4"/>
          <w:szCs w:val="24"/>
        </w:rPr>
        <w:t>состоящий из слова «Рисунок», порядкового номера рисунка и тематического наименования рисунка.</w:t>
      </w:r>
    </w:p>
    <w:p w:rsidR="000D6F9A" w:rsidRPr="00412F33" w:rsidRDefault="000D6F9A" w:rsidP="00360CAE">
      <w:pPr>
        <w:keepNext w:val="0"/>
        <w:tabs>
          <w:tab w:val="left" w:pos="1620"/>
        </w:tabs>
        <w:suppressAutoHyphens w:val="0"/>
        <w:overflowPunct/>
        <w:autoSpaceDE/>
        <w:spacing w:line="276" w:lineRule="auto"/>
        <w:textAlignment w:val="auto"/>
        <w:rPr>
          <w:color w:val="000000"/>
          <w:spacing w:val="-4"/>
          <w:szCs w:val="24"/>
        </w:rPr>
      </w:pPr>
      <w:r w:rsidRPr="008B2C8D">
        <w:rPr>
          <w:color w:val="000000"/>
          <w:spacing w:val="-4"/>
          <w:szCs w:val="24"/>
        </w:rPr>
        <w:t>Если таблицы и иллюстрации разработаны автором самостоятельно, то, используя сноски, пишется «Составлено автором».</w:t>
      </w:r>
    </w:p>
    <w:p w:rsidR="00521A17" w:rsidRDefault="00521A17" w:rsidP="00360CAE">
      <w:pPr>
        <w:keepNext w:val="0"/>
        <w:suppressAutoHyphens w:val="0"/>
        <w:spacing w:line="240" w:lineRule="auto"/>
        <w:ind w:firstLine="0"/>
        <w:jc w:val="center"/>
        <w:rPr>
          <w:b/>
          <w:szCs w:val="28"/>
        </w:rPr>
      </w:pPr>
    </w:p>
    <w:p w:rsidR="008D664C" w:rsidRDefault="007802FD" w:rsidP="00360CAE">
      <w:pPr>
        <w:keepNext w:val="0"/>
        <w:suppressAutoHyphens w:val="0"/>
        <w:spacing w:line="240" w:lineRule="auto"/>
        <w:ind w:firstLine="0"/>
        <w:jc w:val="center"/>
        <w:rPr>
          <w:b/>
          <w:szCs w:val="28"/>
        </w:rPr>
      </w:pPr>
      <w:r>
        <w:rPr>
          <w:b/>
          <w:szCs w:val="28"/>
        </w:rPr>
        <w:t>6</w:t>
      </w:r>
      <w:r w:rsidR="00521A17">
        <w:rPr>
          <w:b/>
          <w:szCs w:val="28"/>
        </w:rPr>
        <w:t>.4. Таблицы</w:t>
      </w:r>
    </w:p>
    <w:p w:rsidR="000D6F9A" w:rsidRDefault="000D6F9A" w:rsidP="00360CAE">
      <w:pPr>
        <w:pStyle w:val="11"/>
        <w:suppressAutoHyphens w:val="0"/>
        <w:spacing w:line="240" w:lineRule="auto"/>
        <w:ind w:firstLine="720"/>
        <w:rPr>
          <w:color w:val="000000"/>
          <w:spacing w:val="-4"/>
          <w:sz w:val="28"/>
        </w:rPr>
      </w:pPr>
      <w:r>
        <w:rPr>
          <w:sz w:val="28"/>
          <w:szCs w:val="28"/>
        </w:rPr>
        <w:t xml:space="preserve">Таблицу помещают под текстом, в котором впервые дана на нее ссылка.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521A17">
        <w:rPr>
          <w:b/>
          <w:iCs/>
          <w:sz w:val="28"/>
          <w:szCs w:val="28"/>
        </w:rPr>
        <w:t>Таблица 1</w:t>
      </w:r>
      <w:r>
        <w:rPr>
          <w:iCs/>
          <w:sz w:val="28"/>
          <w:szCs w:val="28"/>
        </w:rPr>
        <w:t xml:space="preserve">, </w:t>
      </w:r>
      <w:r>
        <w:rPr>
          <w:sz w:val="28"/>
          <w:szCs w:val="28"/>
        </w:rPr>
        <w:t xml:space="preserve">нумерация сквозная. Если в работе одна таблица, ее не нумеруют. В виде ссылки приводится источник данных для формирования таблицы. </w:t>
      </w:r>
      <w:r>
        <w:rPr>
          <w:color w:val="000000"/>
          <w:spacing w:val="-4"/>
          <w:sz w:val="28"/>
        </w:rPr>
        <w:t>Если в тексте приведена таблица,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Pr>
          <w:color w:val="000000"/>
          <w:spacing w:val="-3"/>
          <w:sz w:val="28"/>
          <w:lang w:val="en-US"/>
        </w:rPr>
        <w:t>TimesNewRoman</w:t>
      </w:r>
      <w:r>
        <w:rPr>
          <w:color w:val="000000"/>
          <w:spacing w:val="-4"/>
          <w:sz w:val="28"/>
        </w:rPr>
        <w:t>).</w:t>
      </w:r>
    </w:p>
    <w:p w:rsidR="000D6F9A" w:rsidRDefault="000D6F9A" w:rsidP="00360CAE">
      <w:pPr>
        <w:pStyle w:val="11"/>
        <w:suppressAutoHyphens w:val="0"/>
        <w:spacing w:line="240" w:lineRule="auto"/>
        <w:ind w:firstLine="720"/>
        <w:rPr>
          <w:color w:val="000000"/>
          <w:spacing w:val="-4"/>
          <w:sz w:val="28"/>
        </w:rPr>
      </w:pPr>
      <w:r>
        <w:rPr>
          <w:color w:val="000000"/>
          <w:spacing w:val="-4"/>
          <w:sz w:val="28"/>
        </w:rPr>
        <w:t>Например:</w:t>
      </w:r>
    </w:p>
    <w:p w:rsidR="000D6F9A" w:rsidRDefault="000D6F9A" w:rsidP="00360CAE">
      <w:pPr>
        <w:keepNext w:val="0"/>
        <w:suppressAutoHyphens w:val="0"/>
        <w:spacing w:line="240" w:lineRule="auto"/>
        <w:ind w:firstLine="720"/>
        <w:jc w:val="right"/>
        <w:rPr>
          <w:b/>
          <w:szCs w:val="28"/>
        </w:rPr>
      </w:pPr>
      <w:r>
        <w:rPr>
          <w:b/>
          <w:szCs w:val="28"/>
        </w:rPr>
        <w:t>Таблица 1</w:t>
      </w:r>
    </w:p>
    <w:p w:rsidR="000D6F9A" w:rsidRDefault="000D6F9A" w:rsidP="00360CAE">
      <w:pPr>
        <w:keepNext w:val="0"/>
        <w:shd w:val="clear" w:color="auto" w:fill="FFFFFF"/>
        <w:suppressAutoHyphens w:val="0"/>
        <w:spacing w:line="240" w:lineRule="auto"/>
        <w:ind w:firstLine="720"/>
        <w:jc w:val="center"/>
        <w:rPr>
          <w:b/>
          <w:spacing w:val="-3"/>
          <w:sz w:val="20"/>
        </w:rPr>
      </w:pPr>
      <w:r>
        <w:rPr>
          <w:b/>
          <w:spacing w:val="-3"/>
          <w:szCs w:val="28"/>
        </w:rPr>
        <w:t>Классификация видов и форм ВЭД</w:t>
      </w:r>
      <w:r w:rsidRPr="00FA2180">
        <w:rPr>
          <w:rStyle w:val="a6"/>
          <w:spacing w:val="-3"/>
          <w:sz w:val="20"/>
        </w:rPr>
        <w:footnoteReference w:id="2"/>
      </w:r>
    </w:p>
    <w:p w:rsidR="00FA2180" w:rsidRPr="003A71C3" w:rsidRDefault="00FA2180" w:rsidP="00360CAE">
      <w:pPr>
        <w:keepNext w:val="0"/>
        <w:shd w:val="clear" w:color="auto" w:fill="FFFFFF"/>
        <w:suppressAutoHyphens w:val="0"/>
        <w:spacing w:line="240" w:lineRule="auto"/>
        <w:ind w:firstLine="720"/>
        <w:jc w:val="center"/>
      </w:pPr>
    </w:p>
    <w:tbl>
      <w:tblPr>
        <w:tblW w:w="0" w:type="auto"/>
        <w:tblInd w:w="108" w:type="dxa"/>
        <w:tblLayout w:type="fixed"/>
        <w:tblLook w:val="0000"/>
      </w:tblPr>
      <w:tblGrid>
        <w:gridCol w:w="4474"/>
        <w:gridCol w:w="4598"/>
      </w:tblGrid>
      <w:tr w:rsidR="000D6F9A" w:rsidTr="00CD0A90">
        <w:tc>
          <w:tcPr>
            <w:tcW w:w="4474" w:type="dxa"/>
            <w:tcBorders>
              <w:top w:val="single" w:sz="4" w:space="0" w:color="000000"/>
              <w:left w:val="single" w:sz="4" w:space="0" w:color="000000"/>
              <w:bottom w:val="single" w:sz="4" w:space="0" w:color="000000"/>
            </w:tcBorders>
          </w:tcPr>
          <w:p w:rsidR="000D6F9A" w:rsidRDefault="000D6F9A" w:rsidP="00360CAE">
            <w:pPr>
              <w:keepNext w:val="0"/>
              <w:suppressAutoHyphens w:val="0"/>
              <w:snapToGrid w:val="0"/>
              <w:spacing w:line="240" w:lineRule="auto"/>
              <w:jc w:val="center"/>
            </w:pPr>
            <w:r>
              <w:t>Виды ВЭД</w:t>
            </w:r>
          </w:p>
        </w:tc>
        <w:tc>
          <w:tcPr>
            <w:tcW w:w="4598" w:type="dxa"/>
            <w:tcBorders>
              <w:top w:val="single" w:sz="4" w:space="0" w:color="000000"/>
              <w:left w:val="single" w:sz="4" w:space="0" w:color="000000"/>
              <w:bottom w:val="single" w:sz="4" w:space="0" w:color="000000"/>
              <w:right w:val="single" w:sz="4" w:space="0" w:color="000000"/>
            </w:tcBorders>
          </w:tcPr>
          <w:p w:rsidR="000D6F9A" w:rsidRDefault="000D6F9A" w:rsidP="00360CAE">
            <w:pPr>
              <w:keepNext w:val="0"/>
              <w:suppressAutoHyphens w:val="0"/>
              <w:snapToGrid w:val="0"/>
              <w:spacing w:line="240" w:lineRule="auto"/>
              <w:jc w:val="center"/>
            </w:pPr>
            <w:r>
              <w:t>Формы ВЭД</w:t>
            </w:r>
          </w:p>
        </w:tc>
      </w:tr>
      <w:tr w:rsidR="000D6F9A" w:rsidTr="00CD0A90">
        <w:tc>
          <w:tcPr>
            <w:tcW w:w="4474" w:type="dxa"/>
            <w:tcBorders>
              <w:top w:val="single" w:sz="4" w:space="0" w:color="000000"/>
              <w:left w:val="single" w:sz="4" w:space="0" w:color="000000"/>
              <w:bottom w:val="single" w:sz="4" w:space="0" w:color="000000"/>
            </w:tcBorders>
          </w:tcPr>
          <w:p w:rsidR="000D6F9A" w:rsidRPr="003A71C3" w:rsidRDefault="000D6F9A" w:rsidP="00360CAE">
            <w:pPr>
              <w:keepNext w:val="0"/>
              <w:suppressAutoHyphens w:val="0"/>
              <w:snapToGrid w:val="0"/>
              <w:spacing w:line="240" w:lineRule="auto"/>
              <w:jc w:val="center"/>
              <w:rPr>
                <w:sz w:val="24"/>
                <w:szCs w:val="24"/>
              </w:rPr>
            </w:pPr>
            <w:r w:rsidRPr="003A71C3">
              <w:rPr>
                <w:sz w:val="24"/>
                <w:szCs w:val="24"/>
              </w:rPr>
              <w:t>1</w:t>
            </w:r>
          </w:p>
        </w:tc>
        <w:tc>
          <w:tcPr>
            <w:tcW w:w="4598" w:type="dxa"/>
            <w:tcBorders>
              <w:top w:val="single" w:sz="4" w:space="0" w:color="000000"/>
              <w:left w:val="single" w:sz="4" w:space="0" w:color="000000"/>
              <w:bottom w:val="single" w:sz="4" w:space="0" w:color="000000"/>
              <w:right w:val="single" w:sz="4" w:space="0" w:color="000000"/>
            </w:tcBorders>
          </w:tcPr>
          <w:p w:rsidR="000D6F9A" w:rsidRPr="003A71C3" w:rsidRDefault="000D6F9A" w:rsidP="00360CAE">
            <w:pPr>
              <w:keepNext w:val="0"/>
              <w:suppressAutoHyphens w:val="0"/>
              <w:snapToGrid w:val="0"/>
              <w:spacing w:line="240" w:lineRule="auto"/>
              <w:jc w:val="center"/>
              <w:rPr>
                <w:sz w:val="24"/>
                <w:szCs w:val="24"/>
              </w:rPr>
            </w:pPr>
            <w:r w:rsidRPr="003A71C3">
              <w:rPr>
                <w:sz w:val="24"/>
                <w:szCs w:val="24"/>
              </w:rPr>
              <w:t>2</w:t>
            </w:r>
          </w:p>
        </w:tc>
      </w:tr>
      <w:tr w:rsidR="000D6F9A" w:rsidTr="00CD0A90">
        <w:tc>
          <w:tcPr>
            <w:tcW w:w="4474" w:type="dxa"/>
            <w:tcBorders>
              <w:top w:val="single" w:sz="4" w:space="0" w:color="000000"/>
              <w:left w:val="single" w:sz="4" w:space="0" w:color="000000"/>
              <w:bottom w:val="single" w:sz="4" w:space="0" w:color="000000"/>
            </w:tcBorders>
          </w:tcPr>
          <w:p w:rsidR="000D6F9A" w:rsidRPr="00946F70" w:rsidRDefault="000D6F9A" w:rsidP="00360CAE">
            <w:pPr>
              <w:keepNext w:val="0"/>
              <w:suppressAutoHyphens w:val="0"/>
              <w:snapToGrid w:val="0"/>
              <w:spacing w:line="240" w:lineRule="auto"/>
              <w:ind w:firstLine="0"/>
              <w:jc w:val="left"/>
              <w:rPr>
                <w:sz w:val="24"/>
                <w:szCs w:val="24"/>
              </w:rPr>
            </w:pPr>
            <w:r w:rsidRPr="00946F70">
              <w:rPr>
                <w:sz w:val="24"/>
                <w:szCs w:val="24"/>
              </w:rPr>
              <w:t>Внешняя торговля</w:t>
            </w:r>
          </w:p>
        </w:tc>
        <w:tc>
          <w:tcPr>
            <w:tcW w:w="4598" w:type="dxa"/>
            <w:tcBorders>
              <w:top w:val="single" w:sz="4" w:space="0" w:color="000000"/>
              <w:left w:val="single" w:sz="4" w:space="0" w:color="000000"/>
              <w:bottom w:val="single" w:sz="4" w:space="0" w:color="000000"/>
              <w:right w:val="single" w:sz="4" w:space="0" w:color="000000"/>
            </w:tcBorders>
          </w:tcPr>
          <w:p w:rsidR="000D6F9A" w:rsidRPr="00946F70" w:rsidRDefault="000D6F9A" w:rsidP="00360CAE">
            <w:pPr>
              <w:keepNext w:val="0"/>
              <w:shd w:val="clear" w:color="auto" w:fill="FFFFFF"/>
              <w:suppressAutoHyphens w:val="0"/>
              <w:snapToGrid w:val="0"/>
              <w:spacing w:line="240" w:lineRule="auto"/>
              <w:ind w:firstLine="0"/>
              <w:jc w:val="left"/>
              <w:rPr>
                <w:sz w:val="24"/>
                <w:szCs w:val="24"/>
              </w:rPr>
            </w:pPr>
            <w:r w:rsidRPr="00946F70">
              <w:rPr>
                <w:sz w:val="24"/>
                <w:szCs w:val="24"/>
              </w:rPr>
              <w:t>Экспорт Импорт</w:t>
            </w:r>
          </w:p>
          <w:p w:rsidR="000D6F9A" w:rsidRPr="00946F70" w:rsidRDefault="000D6F9A" w:rsidP="00360CAE">
            <w:pPr>
              <w:keepNext w:val="0"/>
              <w:suppressAutoHyphens w:val="0"/>
              <w:spacing w:line="240" w:lineRule="auto"/>
              <w:ind w:firstLine="0"/>
              <w:jc w:val="left"/>
              <w:rPr>
                <w:sz w:val="24"/>
                <w:szCs w:val="24"/>
              </w:rPr>
            </w:pPr>
            <w:r w:rsidRPr="00946F70">
              <w:rPr>
                <w:sz w:val="24"/>
                <w:szCs w:val="24"/>
              </w:rPr>
              <w:t xml:space="preserve">Бартерные сделки </w:t>
            </w:r>
          </w:p>
          <w:p w:rsidR="000D6F9A" w:rsidRPr="00946F70" w:rsidRDefault="000D6F9A" w:rsidP="00360CAE">
            <w:pPr>
              <w:keepNext w:val="0"/>
              <w:suppressAutoHyphens w:val="0"/>
              <w:spacing w:line="240" w:lineRule="auto"/>
              <w:ind w:firstLine="0"/>
              <w:jc w:val="left"/>
              <w:rPr>
                <w:sz w:val="24"/>
                <w:szCs w:val="24"/>
              </w:rPr>
            </w:pPr>
            <w:r w:rsidRPr="00946F70">
              <w:rPr>
                <w:sz w:val="24"/>
                <w:szCs w:val="24"/>
              </w:rPr>
              <w:t>Компенсационные сделки</w:t>
            </w:r>
          </w:p>
        </w:tc>
      </w:tr>
      <w:tr w:rsidR="000D6F9A" w:rsidTr="00CD0A90">
        <w:trPr>
          <w:trHeight w:val="1136"/>
        </w:trPr>
        <w:tc>
          <w:tcPr>
            <w:tcW w:w="4474" w:type="dxa"/>
            <w:tcBorders>
              <w:top w:val="single" w:sz="4" w:space="0" w:color="000000"/>
              <w:left w:val="single" w:sz="4" w:space="0" w:color="000000"/>
              <w:bottom w:val="single" w:sz="4" w:space="0" w:color="000000"/>
            </w:tcBorders>
          </w:tcPr>
          <w:p w:rsidR="000D6F9A" w:rsidRPr="00946F70" w:rsidRDefault="000D6F9A" w:rsidP="00360CAE">
            <w:pPr>
              <w:keepNext w:val="0"/>
              <w:suppressAutoHyphens w:val="0"/>
              <w:snapToGrid w:val="0"/>
              <w:spacing w:line="240" w:lineRule="auto"/>
              <w:ind w:firstLine="0"/>
              <w:jc w:val="left"/>
              <w:rPr>
                <w:sz w:val="24"/>
                <w:szCs w:val="24"/>
              </w:rPr>
            </w:pPr>
            <w:r w:rsidRPr="00946F70">
              <w:rPr>
                <w:sz w:val="24"/>
                <w:szCs w:val="24"/>
              </w:rPr>
              <w:t>Международное инвестиционное сотрудничество</w:t>
            </w:r>
          </w:p>
        </w:tc>
        <w:tc>
          <w:tcPr>
            <w:tcW w:w="4598" w:type="dxa"/>
            <w:tcBorders>
              <w:top w:val="single" w:sz="4" w:space="0" w:color="000000"/>
              <w:left w:val="single" w:sz="4" w:space="0" w:color="000000"/>
              <w:bottom w:val="single" w:sz="4" w:space="0" w:color="000000"/>
              <w:right w:val="single" w:sz="4" w:space="0" w:color="000000"/>
            </w:tcBorders>
          </w:tcPr>
          <w:p w:rsidR="000D6F9A" w:rsidRPr="00946F70" w:rsidRDefault="000D6F9A" w:rsidP="00360CAE">
            <w:pPr>
              <w:keepNext w:val="0"/>
              <w:shd w:val="clear" w:color="auto" w:fill="FFFFFF"/>
              <w:suppressAutoHyphens w:val="0"/>
              <w:snapToGrid w:val="0"/>
              <w:spacing w:line="240" w:lineRule="auto"/>
              <w:ind w:firstLine="0"/>
              <w:jc w:val="left"/>
              <w:rPr>
                <w:sz w:val="24"/>
                <w:szCs w:val="24"/>
              </w:rPr>
            </w:pPr>
            <w:r w:rsidRPr="00946F70">
              <w:rPr>
                <w:sz w:val="24"/>
                <w:szCs w:val="24"/>
              </w:rPr>
              <w:t>Прямые зарубежные инвестиции Портфельные инвестиции</w:t>
            </w:r>
          </w:p>
          <w:p w:rsidR="000D6F9A" w:rsidRPr="00946F70" w:rsidRDefault="000D6F9A" w:rsidP="00360CAE">
            <w:pPr>
              <w:keepNext w:val="0"/>
              <w:shd w:val="clear" w:color="auto" w:fill="FFFFFF"/>
              <w:suppressAutoHyphens w:val="0"/>
              <w:spacing w:line="240" w:lineRule="auto"/>
              <w:ind w:firstLine="0"/>
              <w:jc w:val="left"/>
              <w:rPr>
                <w:sz w:val="24"/>
                <w:szCs w:val="24"/>
              </w:rPr>
            </w:pPr>
            <w:r w:rsidRPr="00946F70">
              <w:rPr>
                <w:sz w:val="24"/>
                <w:szCs w:val="24"/>
              </w:rPr>
              <w:t xml:space="preserve"> Кредитные соглашения</w:t>
            </w:r>
          </w:p>
          <w:p w:rsidR="000D6F9A" w:rsidRPr="00946F70" w:rsidRDefault="000D6F9A" w:rsidP="00360CAE">
            <w:pPr>
              <w:keepNext w:val="0"/>
              <w:shd w:val="clear" w:color="auto" w:fill="FFFFFF"/>
              <w:suppressAutoHyphens w:val="0"/>
              <w:spacing w:line="240" w:lineRule="auto"/>
              <w:ind w:firstLine="0"/>
              <w:jc w:val="left"/>
              <w:rPr>
                <w:sz w:val="24"/>
                <w:szCs w:val="24"/>
              </w:rPr>
            </w:pPr>
            <w:r w:rsidRPr="00946F70">
              <w:rPr>
                <w:spacing w:val="-2"/>
                <w:sz w:val="24"/>
                <w:szCs w:val="24"/>
              </w:rPr>
              <w:t>Международный финансовый лизинг</w:t>
            </w:r>
          </w:p>
        </w:tc>
      </w:tr>
    </w:tbl>
    <w:p w:rsidR="000D6F9A" w:rsidRDefault="000D6F9A" w:rsidP="00360CAE">
      <w:pPr>
        <w:keepNext w:val="0"/>
        <w:suppressAutoHyphens w:val="0"/>
        <w:spacing w:line="240" w:lineRule="auto"/>
      </w:pPr>
    </w:p>
    <w:p w:rsidR="000D6F9A" w:rsidRPr="002B1CE2" w:rsidRDefault="000D6F9A" w:rsidP="00360CAE">
      <w:pPr>
        <w:keepNext w:val="0"/>
        <w:suppressAutoHyphens w:val="0"/>
        <w:overflowPunct/>
        <w:autoSpaceDE/>
        <w:autoSpaceDN w:val="0"/>
        <w:spacing w:line="276" w:lineRule="auto"/>
        <w:ind w:firstLine="720"/>
        <w:rPr>
          <w:color w:val="000000"/>
          <w:spacing w:val="-4"/>
          <w:kern w:val="3"/>
          <w:szCs w:val="24"/>
          <w:lang w:eastAsia="ru-RU"/>
        </w:rPr>
      </w:pPr>
      <w:r w:rsidRPr="002B1CE2">
        <w:rPr>
          <w:color w:val="000000"/>
          <w:spacing w:val="-4"/>
          <w:kern w:val="3"/>
          <w:szCs w:val="24"/>
          <w:lang w:eastAsia="ru-RU"/>
        </w:rPr>
        <w:t>Таблицы выравниваются в тексте по центру, а текст внутри таблицы – по левому краю, цифровые данные – по центру или по правому краю.</w:t>
      </w:r>
    </w:p>
    <w:p w:rsidR="000D6F9A" w:rsidRPr="002B1CE2" w:rsidRDefault="000D6F9A" w:rsidP="00360CAE">
      <w:pPr>
        <w:keepNext w:val="0"/>
        <w:suppressAutoHyphens w:val="0"/>
        <w:overflowPunct/>
        <w:autoSpaceDE/>
        <w:autoSpaceDN w:val="0"/>
        <w:spacing w:line="276" w:lineRule="auto"/>
        <w:ind w:firstLine="720"/>
        <w:rPr>
          <w:color w:val="000000"/>
          <w:spacing w:val="-4"/>
          <w:kern w:val="3"/>
          <w:szCs w:val="24"/>
          <w:lang w:eastAsia="ru-RU"/>
        </w:rPr>
      </w:pPr>
      <w:r w:rsidRPr="002B1CE2">
        <w:rPr>
          <w:color w:val="000000"/>
          <w:spacing w:val="-4"/>
          <w:kern w:val="3"/>
          <w:szCs w:val="24"/>
          <w:lang w:eastAsia="ru-RU"/>
        </w:rPr>
        <w:t>Заменять кавычками повторяющиеся в таблице цифры, математические знаки, знаки процента и номера, обозначения марок материалов продукции, обозначения нормативных документов не допускается.</w:t>
      </w:r>
    </w:p>
    <w:p w:rsidR="000D6F9A" w:rsidRPr="002B1CE2" w:rsidRDefault="000D6F9A" w:rsidP="00360CAE">
      <w:pPr>
        <w:keepNext w:val="0"/>
        <w:suppressAutoHyphens w:val="0"/>
        <w:overflowPunct/>
        <w:autoSpaceDE/>
        <w:autoSpaceDN w:val="0"/>
        <w:spacing w:line="276" w:lineRule="auto"/>
        <w:ind w:firstLine="720"/>
        <w:rPr>
          <w:szCs w:val="28"/>
        </w:rPr>
      </w:pPr>
      <w:r w:rsidRPr="002B1CE2">
        <w:rPr>
          <w:color w:val="000000"/>
          <w:spacing w:val="-4"/>
          <w:kern w:val="3"/>
          <w:szCs w:val="24"/>
          <w:lang w:eastAsia="ru-RU"/>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0D6F9A" w:rsidRDefault="000D6F9A" w:rsidP="00360CAE">
      <w:pPr>
        <w:keepNext w:val="0"/>
        <w:tabs>
          <w:tab w:val="left" w:pos="1620"/>
        </w:tabs>
        <w:suppressAutoHyphens w:val="0"/>
        <w:overflowPunct/>
        <w:autoSpaceDE/>
        <w:spacing w:line="276" w:lineRule="auto"/>
        <w:textAlignment w:val="auto"/>
        <w:rPr>
          <w:color w:val="000000"/>
          <w:spacing w:val="-4"/>
          <w:szCs w:val="24"/>
        </w:rPr>
      </w:pPr>
      <w:r w:rsidRPr="002B1CE2">
        <w:rPr>
          <w:color w:val="000000"/>
          <w:spacing w:val="-4"/>
          <w:szCs w:val="24"/>
        </w:rPr>
        <w:t>При делении таблицы на части и переносе их на другую страницу необходимо повторить шапку таблицы. При этом слово «</w:t>
      </w:r>
      <w:r w:rsidRPr="00521A17">
        <w:rPr>
          <w:b/>
          <w:color w:val="000000"/>
          <w:spacing w:val="-4"/>
          <w:szCs w:val="24"/>
        </w:rPr>
        <w:t>Таблица</w:t>
      </w:r>
      <w:r w:rsidRPr="002B1CE2">
        <w:rPr>
          <w:color w:val="000000"/>
          <w:spacing w:val="-4"/>
          <w:szCs w:val="24"/>
        </w:rPr>
        <w:t>» указывают один раз справа над первой частью таблицы, над другими частями пишут «</w:t>
      </w:r>
      <w:r w:rsidRPr="00173196">
        <w:rPr>
          <w:b/>
          <w:color w:val="000000"/>
          <w:spacing w:val="-4"/>
          <w:szCs w:val="24"/>
        </w:rPr>
        <w:t>Продолжение таблицы</w:t>
      </w:r>
      <w:r w:rsidRPr="002B1CE2">
        <w:rPr>
          <w:color w:val="000000"/>
          <w:spacing w:val="-4"/>
          <w:szCs w:val="24"/>
        </w:rPr>
        <w:t>» с указанием номера таблицы.</w:t>
      </w:r>
    </w:p>
    <w:p w:rsidR="00360CAE" w:rsidRPr="00360CAE" w:rsidRDefault="00360CAE" w:rsidP="00360CAE">
      <w:pPr>
        <w:keepNext w:val="0"/>
        <w:suppressAutoHyphens w:val="0"/>
        <w:overflowPunct/>
        <w:autoSpaceDE/>
        <w:spacing w:line="360" w:lineRule="auto"/>
        <w:textAlignment w:val="auto"/>
        <w:rPr>
          <w:szCs w:val="28"/>
        </w:rPr>
      </w:pPr>
      <w:r w:rsidRPr="00360CAE">
        <w:rPr>
          <w:szCs w:val="28"/>
        </w:rPr>
        <w:t>Например:</w:t>
      </w:r>
    </w:p>
    <w:p w:rsidR="00360CAE" w:rsidRPr="00360CAE" w:rsidRDefault="00360CAE" w:rsidP="00360CAE">
      <w:pPr>
        <w:keepNext w:val="0"/>
        <w:suppressAutoHyphens w:val="0"/>
        <w:overflowPunct/>
        <w:spacing w:line="240" w:lineRule="auto"/>
        <w:ind w:firstLine="0"/>
        <w:jc w:val="right"/>
        <w:textAlignment w:val="auto"/>
        <w:rPr>
          <w:b/>
          <w:szCs w:val="28"/>
        </w:rPr>
      </w:pPr>
      <w:r w:rsidRPr="00360CAE">
        <w:rPr>
          <w:b/>
          <w:szCs w:val="28"/>
        </w:rPr>
        <w:t>Таблица 1</w:t>
      </w:r>
    </w:p>
    <w:p w:rsidR="00360CAE" w:rsidRPr="00360CAE" w:rsidRDefault="00360CAE" w:rsidP="00360CAE">
      <w:pPr>
        <w:keepNext w:val="0"/>
        <w:suppressAutoHyphens w:val="0"/>
        <w:overflowPunct/>
        <w:spacing w:line="360" w:lineRule="auto"/>
        <w:ind w:firstLine="0"/>
        <w:jc w:val="center"/>
        <w:textAlignment w:val="auto"/>
        <w:rPr>
          <w:b/>
          <w:szCs w:val="28"/>
        </w:rPr>
      </w:pPr>
      <w:r w:rsidRPr="00360CAE">
        <w:rPr>
          <w:b/>
          <w:szCs w:val="28"/>
        </w:rPr>
        <w:t>Результаты анализа</w:t>
      </w:r>
      <w:r w:rsidRPr="00360CAE">
        <w:rPr>
          <w:sz w:val="20"/>
          <w:vertAlign w:val="superscript"/>
        </w:rPr>
        <w:footnoteReference w:id="3"/>
      </w:r>
    </w:p>
    <w:tbl>
      <w:tblPr>
        <w:tblW w:w="0" w:type="auto"/>
        <w:tblInd w:w="108" w:type="dxa"/>
        <w:tblLayout w:type="fixed"/>
        <w:tblLook w:val="0000"/>
      </w:tblPr>
      <w:tblGrid>
        <w:gridCol w:w="4536"/>
        <w:gridCol w:w="2268"/>
        <w:gridCol w:w="2328"/>
      </w:tblGrid>
      <w:tr w:rsidR="00360CAE" w:rsidRPr="00360CAE" w:rsidTr="006C0017">
        <w:tc>
          <w:tcPr>
            <w:tcW w:w="4536"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 xml:space="preserve">Показатели </w:t>
            </w:r>
          </w:p>
        </w:tc>
        <w:tc>
          <w:tcPr>
            <w:tcW w:w="2268"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При фактическом объеме</w:t>
            </w:r>
          </w:p>
        </w:tc>
        <w:tc>
          <w:tcPr>
            <w:tcW w:w="2328" w:type="dxa"/>
            <w:tcBorders>
              <w:top w:val="single" w:sz="4" w:space="0" w:color="000000"/>
              <w:left w:val="single" w:sz="4" w:space="0" w:color="000000"/>
              <w:bottom w:val="single" w:sz="4" w:space="0" w:color="000000"/>
              <w:right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При критическом объеме</w:t>
            </w:r>
          </w:p>
        </w:tc>
      </w:tr>
      <w:tr w:rsidR="00360CAE" w:rsidRPr="00360CAE" w:rsidTr="006C0017">
        <w:tc>
          <w:tcPr>
            <w:tcW w:w="4536"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textAlignment w:val="auto"/>
              <w:rPr>
                <w:sz w:val="24"/>
                <w:szCs w:val="24"/>
              </w:rPr>
            </w:pPr>
            <w:r w:rsidRPr="00360CAE">
              <w:rPr>
                <w:sz w:val="24"/>
                <w:szCs w:val="24"/>
              </w:rPr>
              <w:t>Объем выполненных работ (м)</w:t>
            </w:r>
          </w:p>
        </w:tc>
        <w:tc>
          <w:tcPr>
            <w:tcW w:w="2268"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2462</w:t>
            </w:r>
          </w:p>
        </w:tc>
        <w:tc>
          <w:tcPr>
            <w:tcW w:w="2328" w:type="dxa"/>
            <w:tcBorders>
              <w:top w:val="single" w:sz="4" w:space="0" w:color="000000"/>
              <w:left w:val="single" w:sz="4" w:space="0" w:color="000000"/>
              <w:bottom w:val="single" w:sz="4" w:space="0" w:color="000000"/>
              <w:right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2153</w:t>
            </w:r>
          </w:p>
        </w:tc>
      </w:tr>
      <w:tr w:rsidR="00360CAE" w:rsidRPr="00360CAE" w:rsidTr="006C0017">
        <w:tc>
          <w:tcPr>
            <w:tcW w:w="4536"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textAlignment w:val="auto"/>
              <w:rPr>
                <w:sz w:val="24"/>
                <w:szCs w:val="24"/>
              </w:rPr>
            </w:pPr>
            <w:r w:rsidRPr="00360CAE">
              <w:rPr>
                <w:sz w:val="24"/>
                <w:szCs w:val="24"/>
              </w:rPr>
              <w:t>Выручка от реализации (тыс. руб.)</w:t>
            </w:r>
          </w:p>
        </w:tc>
        <w:tc>
          <w:tcPr>
            <w:tcW w:w="2268"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7315719</w:t>
            </w:r>
          </w:p>
        </w:tc>
        <w:tc>
          <w:tcPr>
            <w:tcW w:w="2328" w:type="dxa"/>
            <w:tcBorders>
              <w:top w:val="single" w:sz="4" w:space="0" w:color="000000"/>
              <w:left w:val="single" w:sz="4" w:space="0" w:color="000000"/>
              <w:bottom w:val="single" w:sz="4" w:space="0" w:color="000000"/>
              <w:right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6186882</w:t>
            </w:r>
          </w:p>
        </w:tc>
      </w:tr>
    </w:tbl>
    <w:p w:rsidR="00360CAE" w:rsidRPr="00360CAE" w:rsidRDefault="00360CAE" w:rsidP="00360CAE">
      <w:pPr>
        <w:keepNext w:val="0"/>
        <w:suppressAutoHyphens w:val="0"/>
        <w:overflowPunct/>
        <w:spacing w:line="240" w:lineRule="auto"/>
        <w:textAlignment w:val="auto"/>
        <w:rPr>
          <w:rFonts w:ascii="Arial" w:hAnsi="Arial" w:cs="Arial"/>
          <w:sz w:val="20"/>
        </w:rPr>
      </w:pPr>
    </w:p>
    <w:p w:rsidR="00360CAE" w:rsidRPr="00360CAE" w:rsidRDefault="00360CAE" w:rsidP="00360CAE">
      <w:pPr>
        <w:keepNext w:val="0"/>
        <w:suppressAutoHyphens w:val="0"/>
        <w:overflowPunct/>
        <w:spacing w:line="360" w:lineRule="auto"/>
        <w:jc w:val="right"/>
        <w:textAlignment w:val="auto"/>
        <w:rPr>
          <w:rFonts w:ascii="Arial" w:hAnsi="Arial" w:cs="Arial"/>
          <w:sz w:val="20"/>
        </w:rPr>
      </w:pPr>
    </w:p>
    <w:p w:rsidR="00360CAE" w:rsidRPr="00360CAE" w:rsidRDefault="00360CAE" w:rsidP="00360CAE">
      <w:pPr>
        <w:keepNext w:val="0"/>
        <w:suppressAutoHyphens w:val="0"/>
        <w:overflowPunct/>
        <w:spacing w:line="360" w:lineRule="auto"/>
        <w:jc w:val="right"/>
        <w:textAlignment w:val="auto"/>
        <w:rPr>
          <w:b/>
          <w:szCs w:val="28"/>
        </w:rPr>
      </w:pPr>
      <w:r w:rsidRPr="00360CAE">
        <w:rPr>
          <w:b/>
          <w:szCs w:val="28"/>
        </w:rPr>
        <w:t>Продолжение таблицы 1</w:t>
      </w:r>
    </w:p>
    <w:tbl>
      <w:tblPr>
        <w:tblW w:w="0" w:type="auto"/>
        <w:tblInd w:w="108" w:type="dxa"/>
        <w:tblLayout w:type="fixed"/>
        <w:tblLook w:val="0000"/>
      </w:tblPr>
      <w:tblGrid>
        <w:gridCol w:w="4536"/>
        <w:gridCol w:w="2268"/>
        <w:gridCol w:w="2328"/>
      </w:tblGrid>
      <w:tr w:rsidR="00360CAE" w:rsidRPr="00360CAE" w:rsidTr="006C0017">
        <w:tc>
          <w:tcPr>
            <w:tcW w:w="4536"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 xml:space="preserve">Показатели </w:t>
            </w:r>
          </w:p>
        </w:tc>
        <w:tc>
          <w:tcPr>
            <w:tcW w:w="2268"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При фактическом объеме</w:t>
            </w:r>
          </w:p>
        </w:tc>
        <w:tc>
          <w:tcPr>
            <w:tcW w:w="2328" w:type="dxa"/>
            <w:tcBorders>
              <w:top w:val="single" w:sz="4" w:space="0" w:color="000000"/>
              <w:left w:val="single" w:sz="4" w:space="0" w:color="000000"/>
              <w:bottom w:val="single" w:sz="4" w:space="0" w:color="000000"/>
              <w:right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При критическом объеме</w:t>
            </w:r>
          </w:p>
        </w:tc>
      </w:tr>
      <w:tr w:rsidR="00360CAE" w:rsidRPr="00360CAE" w:rsidTr="006C0017">
        <w:tc>
          <w:tcPr>
            <w:tcW w:w="4536"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textAlignment w:val="auto"/>
              <w:rPr>
                <w:sz w:val="24"/>
                <w:szCs w:val="24"/>
              </w:rPr>
            </w:pPr>
            <w:r w:rsidRPr="00360CAE">
              <w:rPr>
                <w:sz w:val="24"/>
                <w:szCs w:val="24"/>
              </w:rPr>
              <w:t xml:space="preserve">Прибыль </w:t>
            </w:r>
          </w:p>
        </w:tc>
        <w:tc>
          <w:tcPr>
            <w:tcW w:w="2268"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240881</w:t>
            </w:r>
          </w:p>
        </w:tc>
        <w:tc>
          <w:tcPr>
            <w:tcW w:w="2328" w:type="dxa"/>
            <w:tcBorders>
              <w:top w:val="single" w:sz="4" w:space="0" w:color="000000"/>
              <w:left w:val="single" w:sz="4" w:space="0" w:color="000000"/>
              <w:bottom w:val="single" w:sz="4" w:space="0" w:color="000000"/>
              <w:right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0</w:t>
            </w:r>
          </w:p>
        </w:tc>
      </w:tr>
      <w:tr w:rsidR="00360CAE" w:rsidRPr="00360CAE" w:rsidTr="006C0017">
        <w:tc>
          <w:tcPr>
            <w:tcW w:w="4536"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textAlignment w:val="auto"/>
              <w:rPr>
                <w:sz w:val="24"/>
                <w:szCs w:val="24"/>
              </w:rPr>
            </w:pPr>
            <w:r w:rsidRPr="00360CAE">
              <w:rPr>
                <w:sz w:val="24"/>
                <w:szCs w:val="24"/>
              </w:rPr>
              <w:t>ЗФП</w:t>
            </w:r>
          </w:p>
        </w:tc>
        <w:tc>
          <w:tcPr>
            <w:tcW w:w="2268" w:type="dxa"/>
            <w:tcBorders>
              <w:top w:val="single" w:sz="4" w:space="0" w:color="000000"/>
              <w:left w:val="single" w:sz="4" w:space="0" w:color="000000"/>
              <w:bottom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855227</w:t>
            </w:r>
          </w:p>
        </w:tc>
        <w:tc>
          <w:tcPr>
            <w:tcW w:w="2328" w:type="dxa"/>
            <w:tcBorders>
              <w:top w:val="single" w:sz="4" w:space="0" w:color="000000"/>
              <w:left w:val="single" w:sz="4" w:space="0" w:color="000000"/>
              <w:bottom w:val="single" w:sz="4" w:space="0" w:color="000000"/>
              <w:right w:val="single" w:sz="4" w:space="0" w:color="000000"/>
            </w:tcBorders>
          </w:tcPr>
          <w:p w:rsidR="00360CAE" w:rsidRPr="00360CAE" w:rsidRDefault="00360CAE" w:rsidP="00360CAE">
            <w:pPr>
              <w:keepNext w:val="0"/>
              <w:suppressAutoHyphens w:val="0"/>
              <w:overflowPunct/>
              <w:snapToGrid w:val="0"/>
              <w:spacing w:line="240" w:lineRule="auto"/>
              <w:ind w:firstLine="0"/>
              <w:jc w:val="center"/>
              <w:textAlignment w:val="auto"/>
              <w:rPr>
                <w:sz w:val="24"/>
                <w:szCs w:val="24"/>
              </w:rPr>
            </w:pPr>
            <w:r w:rsidRPr="00360CAE">
              <w:rPr>
                <w:sz w:val="24"/>
                <w:szCs w:val="24"/>
              </w:rPr>
              <w:t>-</w:t>
            </w:r>
          </w:p>
        </w:tc>
      </w:tr>
    </w:tbl>
    <w:p w:rsidR="00360CAE" w:rsidRPr="002B1CE2" w:rsidRDefault="00360CAE" w:rsidP="00360CAE">
      <w:pPr>
        <w:keepNext w:val="0"/>
        <w:tabs>
          <w:tab w:val="left" w:pos="1620"/>
        </w:tabs>
        <w:suppressAutoHyphens w:val="0"/>
        <w:overflowPunct/>
        <w:autoSpaceDE/>
        <w:spacing w:line="276" w:lineRule="auto"/>
        <w:textAlignment w:val="auto"/>
        <w:rPr>
          <w:color w:val="000000"/>
          <w:spacing w:val="-4"/>
          <w:szCs w:val="24"/>
        </w:rPr>
      </w:pPr>
    </w:p>
    <w:p w:rsidR="000D6F9A" w:rsidRDefault="000D6F9A" w:rsidP="00360CAE">
      <w:pPr>
        <w:pStyle w:val="11"/>
        <w:suppressAutoHyphens w:val="0"/>
        <w:spacing w:line="240" w:lineRule="auto"/>
        <w:ind w:firstLine="720"/>
        <w:rPr>
          <w:sz w:val="28"/>
          <w:szCs w:val="28"/>
        </w:rPr>
      </w:pPr>
      <w:r>
        <w:rPr>
          <w:sz w:val="28"/>
          <w:szCs w:val="28"/>
        </w:rPr>
        <w:t>Большие таблицы, которые занимают более одного листа целесообразно вынести в Приложения, а в тексте делать ссылки на них.</w:t>
      </w:r>
    </w:p>
    <w:p w:rsidR="00970863" w:rsidRDefault="00970863" w:rsidP="00360CAE">
      <w:pPr>
        <w:pStyle w:val="11"/>
        <w:suppressAutoHyphens w:val="0"/>
        <w:spacing w:line="240" w:lineRule="auto"/>
        <w:ind w:firstLine="720"/>
        <w:jc w:val="center"/>
        <w:rPr>
          <w:b/>
          <w:sz w:val="28"/>
          <w:szCs w:val="28"/>
        </w:rPr>
      </w:pPr>
    </w:p>
    <w:p w:rsidR="00970863" w:rsidRDefault="007802FD" w:rsidP="00360CAE">
      <w:pPr>
        <w:pStyle w:val="11"/>
        <w:suppressAutoHyphens w:val="0"/>
        <w:spacing w:line="240" w:lineRule="auto"/>
        <w:ind w:firstLine="0"/>
        <w:jc w:val="center"/>
        <w:rPr>
          <w:b/>
          <w:sz w:val="28"/>
          <w:szCs w:val="28"/>
        </w:rPr>
      </w:pPr>
      <w:r>
        <w:rPr>
          <w:b/>
          <w:sz w:val="28"/>
          <w:szCs w:val="28"/>
        </w:rPr>
        <w:t>6</w:t>
      </w:r>
      <w:r w:rsidR="00970863">
        <w:rPr>
          <w:b/>
          <w:sz w:val="28"/>
          <w:szCs w:val="28"/>
        </w:rPr>
        <w:t>.5. Формулы</w:t>
      </w:r>
    </w:p>
    <w:p w:rsidR="000D6F9A" w:rsidRPr="003A71C3" w:rsidRDefault="000D6F9A" w:rsidP="00360CAE">
      <w:pPr>
        <w:keepNext w:val="0"/>
        <w:suppressAutoHyphens w:val="0"/>
        <w:overflowPunct/>
        <w:autoSpaceDE/>
        <w:spacing w:line="276" w:lineRule="auto"/>
        <w:textAlignment w:val="auto"/>
        <w:rPr>
          <w:szCs w:val="28"/>
        </w:rPr>
      </w:pPr>
      <w:r w:rsidRPr="003A71C3">
        <w:rPr>
          <w:bCs/>
          <w:szCs w:val="28"/>
        </w:rPr>
        <w:t>Формулы</w:t>
      </w:r>
      <w:r w:rsidRPr="003A71C3">
        <w:rPr>
          <w:szCs w:val="28"/>
        </w:rPr>
        <w:t xml:space="preserve">, даже состоящие из единственного символа, набираются только с использованием редактора формул EquationEditor или MathType.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w:t>
      </w:r>
      <w:r w:rsidRPr="003A71C3">
        <w:rPr>
          <w:szCs w:val="28"/>
        </w:rPr>
        <w:lastRenderedPageBreak/>
        <w:t xml:space="preserve">в текстовом стиле. Имеющиеся в тексте работы формулы должны иметь обязательную нумерацию. Используется сквозная (единая) нумерация формул (если в работе используется одна формула, то она не нумеруется).Например: </w:t>
      </w:r>
    </w:p>
    <w:p w:rsidR="000D6F9A" w:rsidRPr="003A71C3" w:rsidRDefault="000D6F9A" w:rsidP="00360CAE">
      <w:pPr>
        <w:keepNext w:val="0"/>
        <w:suppressAutoHyphens w:val="0"/>
        <w:overflowPunct/>
        <w:autoSpaceDE/>
        <w:spacing w:line="240" w:lineRule="auto"/>
        <w:textAlignment w:val="auto"/>
        <w:rPr>
          <w:sz w:val="20"/>
        </w:rPr>
      </w:pPr>
    </w:p>
    <w:p w:rsidR="000D6F9A" w:rsidRPr="003A71C3" w:rsidRDefault="000D6F9A" w:rsidP="00360CAE">
      <w:pPr>
        <w:keepNext w:val="0"/>
        <w:suppressAutoHyphens w:val="0"/>
        <w:overflowPunct/>
        <w:autoSpaceDE/>
        <w:autoSpaceDN w:val="0"/>
        <w:spacing w:line="276" w:lineRule="auto"/>
        <w:ind w:firstLine="720"/>
        <w:rPr>
          <w:color w:val="000000"/>
          <w:spacing w:val="-4"/>
          <w:kern w:val="3"/>
          <w:szCs w:val="24"/>
          <w:lang w:eastAsia="ru-RU"/>
        </w:rPr>
      </w:pPr>
      <w:r w:rsidRPr="003A71C3">
        <w:rPr>
          <w:color w:val="000000"/>
          <w:spacing w:val="-4"/>
          <w:kern w:val="3"/>
          <w:szCs w:val="24"/>
          <w:lang w:eastAsia="ru-RU"/>
        </w:rPr>
        <w:t>Расчет рентабельности продаж (R) проводится по формуле:</w:t>
      </w:r>
    </w:p>
    <w:p w:rsidR="000D6F9A" w:rsidRPr="003A71C3" w:rsidRDefault="000D6F9A" w:rsidP="00360CAE">
      <w:pPr>
        <w:keepNext w:val="0"/>
        <w:suppressAutoHyphens w:val="0"/>
        <w:overflowPunct/>
        <w:autoSpaceDE/>
        <w:autoSpaceDN w:val="0"/>
        <w:spacing w:line="276" w:lineRule="auto"/>
        <w:ind w:firstLine="720"/>
        <w:rPr>
          <w:kern w:val="3"/>
          <w:sz w:val="24"/>
          <w:szCs w:val="24"/>
          <w:lang w:eastAsia="ru-RU"/>
        </w:rPr>
      </w:pPr>
      <w:r w:rsidRPr="003A71C3">
        <w:rPr>
          <w:kern w:val="3"/>
          <w:sz w:val="24"/>
          <w:szCs w:val="24"/>
          <w:lang w:eastAsia="ru-RU"/>
        </w:rPr>
        <w:object w:dxaOrig="1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pt;visibility:visible;mso-wrap-style:square" o:ole="">
            <v:imagedata r:id="rId18" o:title=""/>
          </v:shape>
          <o:OLEObject Type="Embed" ProgID="Equation.3" ShapeID="_x0000_i1025" DrawAspect="Content" ObjectID="_1539161147" r:id="rId19"/>
        </w:object>
      </w:r>
      <w:r w:rsidRPr="003A71C3">
        <w:rPr>
          <w:color w:val="000000"/>
          <w:spacing w:val="-4"/>
          <w:kern w:val="3"/>
          <w:szCs w:val="24"/>
          <w:lang w:eastAsia="ru-RU"/>
        </w:rPr>
        <w:t>,                                  (1)</w:t>
      </w:r>
    </w:p>
    <w:p w:rsidR="00FA2180" w:rsidRDefault="00FA2180" w:rsidP="00360CAE">
      <w:pPr>
        <w:keepNext w:val="0"/>
        <w:suppressAutoHyphens w:val="0"/>
        <w:overflowPunct/>
        <w:autoSpaceDE/>
        <w:autoSpaceDN w:val="0"/>
        <w:spacing w:line="276" w:lineRule="auto"/>
        <w:ind w:firstLine="720"/>
        <w:rPr>
          <w:color w:val="000000"/>
          <w:spacing w:val="-4"/>
          <w:kern w:val="3"/>
          <w:sz w:val="24"/>
          <w:szCs w:val="24"/>
          <w:lang w:eastAsia="ru-RU"/>
        </w:rPr>
      </w:pPr>
    </w:p>
    <w:p w:rsidR="000D6F9A" w:rsidRPr="00173196" w:rsidRDefault="00173196" w:rsidP="00360CAE">
      <w:pPr>
        <w:keepNext w:val="0"/>
        <w:suppressAutoHyphens w:val="0"/>
        <w:overflowPunct/>
        <w:autoSpaceDE/>
        <w:autoSpaceDN w:val="0"/>
        <w:spacing w:line="276" w:lineRule="auto"/>
        <w:ind w:firstLine="720"/>
        <w:rPr>
          <w:color w:val="000000"/>
          <w:spacing w:val="-4"/>
          <w:kern w:val="3"/>
          <w:szCs w:val="28"/>
          <w:lang w:eastAsia="ru-RU"/>
        </w:rPr>
      </w:pPr>
      <w:r w:rsidRPr="00173196">
        <w:rPr>
          <w:color w:val="000000"/>
          <w:spacing w:val="-4"/>
          <w:kern w:val="3"/>
          <w:szCs w:val="28"/>
          <w:lang w:eastAsia="ru-RU"/>
        </w:rPr>
        <w:t>где</w:t>
      </w:r>
      <w:r w:rsidR="000D6F9A" w:rsidRPr="00173196">
        <w:rPr>
          <w:color w:val="000000"/>
          <w:spacing w:val="-4"/>
          <w:kern w:val="3"/>
          <w:szCs w:val="28"/>
          <w:lang w:eastAsia="ru-RU"/>
        </w:rPr>
        <w:t>Пр – прибыль за анализируемый период, руб.;</w:t>
      </w:r>
    </w:p>
    <w:p w:rsidR="000D6F9A" w:rsidRPr="00173196" w:rsidRDefault="000D6F9A" w:rsidP="00360CAE">
      <w:pPr>
        <w:keepNext w:val="0"/>
        <w:suppressAutoHyphens w:val="0"/>
        <w:overflowPunct/>
        <w:autoSpaceDE/>
        <w:autoSpaceDN w:val="0"/>
        <w:spacing w:line="276" w:lineRule="auto"/>
        <w:ind w:firstLine="720"/>
        <w:rPr>
          <w:color w:val="000000"/>
          <w:spacing w:val="-4"/>
          <w:kern w:val="3"/>
          <w:szCs w:val="28"/>
          <w:lang w:eastAsia="ru-RU"/>
        </w:rPr>
      </w:pPr>
      <w:r w:rsidRPr="00173196">
        <w:rPr>
          <w:color w:val="000000"/>
          <w:spacing w:val="-4"/>
          <w:kern w:val="3"/>
          <w:szCs w:val="28"/>
          <w:lang w:eastAsia="ru-RU"/>
        </w:rPr>
        <w:t>Выр – выручка за анализируемый период, руб.</w:t>
      </w:r>
    </w:p>
    <w:p w:rsidR="000D6F9A" w:rsidRPr="003A71C3" w:rsidRDefault="000D6F9A" w:rsidP="00360CAE">
      <w:pPr>
        <w:keepNext w:val="0"/>
        <w:suppressAutoHyphens w:val="0"/>
        <w:overflowPunct/>
        <w:autoSpaceDE/>
        <w:spacing w:line="240" w:lineRule="auto"/>
        <w:textAlignment w:val="auto"/>
        <w:rPr>
          <w:szCs w:val="28"/>
        </w:rPr>
      </w:pPr>
    </w:p>
    <w:p w:rsidR="000D6F9A" w:rsidRPr="003A71C3" w:rsidRDefault="000D6F9A" w:rsidP="00360CAE">
      <w:pPr>
        <w:keepNext w:val="0"/>
        <w:suppressAutoHyphens w:val="0"/>
        <w:overflowPunct/>
        <w:autoSpaceDE/>
        <w:spacing w:line="276" w:lineRule="auto"/>
        <w:textAlignment w:val="auto"/>
        <w:rPr>
          <w:color w:val="000000"/>
          <w:spacing w:val="-4"/>
          <w:szCs w:val="24"/>
        </w:rPr>
      </w:pPr>
      <w:r w:rsidRPr="003A71C3">
        <w:rPr>
          <w:color w:val="000000"/>
          <w:spacing w:val="-4"/>
          <w:szCs w:val="24"/>
        </w:rPr>
        <w:t>Формулы, следующие одна за другой и не разделенные текстом, отделяют запятой.</w:t>
      </w:r>
    </w:p>
    <w:p w:rsidR="000D6F9A" w:rsidRPr="003A71C3" w:rsidRDefault="000D6F9A" w:rsidP="00360CAE">
      <w:pPr>
        <w:keepNext w:val="0"/>
        <w:suppressAutoHyphens w:val="0"/>
        <w:overflowPunct/>
        <w:autoSpaceDE/>
        <w:spacing w:line="276" w:lineRule="auto"/>
        <w:textAlignment w:val="auto"/>
        <w:rPr>
          <w:color w:val="000000"/>
          <w:spacing w:val="-4"/>
          <w:szCs w:val="24"/>
        </w:rPr>
      </w:pPr>
      <w:r w:rsidRPr="003A71C3">
        <w:rPr>
          <w:color w:val="000000"/>
          <w:spacing w:val="-4"/>
          <w:szCs w:val="24"/>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"х".</w:t>
      </w:r>
    </w:p>
    <w:p w:rsidR="000D6F9A" w:rsidRPr="003A71C3" w:rsidRDefault="000D6F9A" w:rsidP="00360CAE">
      <w:pPr>
        <w:keepNext w:val="0"/>
        <w:suppressAutoHyphens w:val="0"/>
        <w:overflowPunct/>
        <w:autoSpaceDE/>
        <w:autoSpaceDN w:val="0"/>
        <w:spacing w:line="276" w:lineRule="auto"/>
        <w:ind w:firstLine="720"/>
        <w:rPr>
          <w:color w:val="000000"/>
          <w:spacing w:val="-4"/>
          <w:kern w:val="3"/>
          <w:szCs w:val="24"/>
          <w:lang w:eastAsia="ru-RU"/>
        </w:rPr>
      </w:pPr>
      <w:r w:rsidRPr="003A71C3">
        <w:rPr>
          <w:color w:val="000000"/>
          <w:spacing w:val="-4"/>
          <w:kern w:val="3"/>
          <w:szCs w:val="24"/>
          <w:lang w:eastAsia="ru-RU"/>
        </w:rPr>
        <w:t>Порядок изложения математических уравнений такой же, как и формул.</w:t>
      </w:r>
    </w:p>
    <w:p w:rsidR="001B7F31" w:rsidRPr="000E5460" w:rsidRDefault="001B7F31" w:rsidP="00360CAE">
      <w:pPr>
        <w:keepNext w:val="0"/>
        <w:suppressAutoHyphens w:val="0"/>
        <w:spacing w:line="240" w:lineRule="auto"/>
        <w:ind w:left="72"/>
        <w:rPr>
          <w:b/>
          <w:szCs w:val="28"/>
        </w:rPr>
      </w:pPr>
    </w:p>
    <w:p w:rsidR="00970863" w:rsidRPr="00970863" w:rsidRDefault="007802FD" w:rsidP="00360CAE">
      <w:pPr>
        <w:keepNext w:val="0"/>
        <w:suppressAutoHyphens w:val="0"/>
        <w:spacing w:line="240" w:lineRule="auto"/>
        <w:ind w:left="72" w:hanging="72"/>
        <w:jc w:val="center"/>
        <w:rPr>
          <w:b/>
          <w:szCs w:val="28"/>
        </w:rPr>
      </w:pPr>
      <w:r>
        <w:rPr>
          <w:b/>
          <w:szCs w:val="28"/>
        </w:rPr>
        <w:t>6</w:t>
      </w:r>
      <w:r w:rsidR="00970863" w:rsidRPr="00970863">
        <w:rPr>
          <w:b/>
          <w:szCs w:val="28"/>
        </w:rPr>
        <w:t>.6. Приложения</w:t>
      </w:r>
    </w:p>
    <w:p w:rsidR="000D6F9A" w:rsidRPr="0047125D" w:rsidRDefault="000D6F9A" w:rsidP="00360CAE">
      <w:pPr>
        <w:pStyle w:val="11"/>
        <w:suppressAutoHyphens w:val="0"/>
        <w:spacing w:line="240" w:lineRule="auto"/>
        <w:ind w:firstLine="720"/>
        <w:rPr>
          <w:sz w:val="28"/>
          <w:szCs w:val="28"/>
        </w:rPr>
      </w:pPr>
      <w:r w:rsidRPr="0047125D">
        <w:rPr>
          <w:sz w:val="28"/>
          <w:szCs w:val="28"/>
        </w:rPr>
        <w:t xml:space="preserve">В приложения необходимо выносить объемные (более одной страницы) вспомогательные текстовые, графические, табличные и расчетные материалы. </w:t>
      </w:r>
    </w:p>
    <w:p w:rsidR="000D6F9A" w:rsidRDefault="000D6F9A" w:rsidP="00360CAE">
      <w:pPr>
        <w:pStyle w:val="a5"/>
        <w:widowControl w:val="0"/>
        <w:tabs>
          <w:tab w:val="left" w:pos="1620"/>
        </w:tabs>
        <w:suppressAutoHyphens w:val="0"/>
        <w:spacing w:before="0" w:after="0"/>
        <w:ind w:firstLine="540"/>
        <w:jc w:val="both"/>
        <w:rPr>
          <w:sz w:val="28"/>
          <w:szCs w:val="28"/>
        </w:rPr>
      </w:pPr>
      <w:r>
        <w:rPr>
          <w:sz w:val="28"/>
          <w:szCs w:val="28"/>
        </w:rPr>
        <w:t>Приложения оформляются после списка литературы,</w:t>
      </w:r>
      <w:r w:rsidRPr="000E5460">
        <w:rPr>
          <w:sz w:val="28"/>
          <w:szCs w:val="28"/>
        </w:rPr>
        <w:t xml:space="preserve">и на них обязательно должны быть ссылки в основном тексте бакалаврской работы.Последовательность приложений должна соответствовать их упоминанию  в тексте. </w:t>
      </w:r>
      <w:r>
        <w:rPr>
          <w:sz w:val="28"/>
          <w:szCs w:val="28"/>
        </w:rPr>
        <w:t xml:space="preserve">Каждое приложение начинается с нового листа с обозначением в правом верхнем углу словом «Приложение». Приложения должны нумероваться последовательно, арабскими цифрами (например, «Приложение 1»), жирным шрифтом и иметь заголовок (который печатается на следующей строчке).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 </w:t>
      </w:r>
    </w:p>
    <w:p w:rsidR="000E5460" w:rsidRPr="000E5460" w:rsidRDefault="000E5460" w:rsidP="00360CAE">
      <w:pPr>
        <w:keepNext w:val="0"/>
        <w:suppressAutoHyphens w:val="0"/>
        <w:spacing w:line="240" w:lineRule="auto"/>
        <w:ind w:left="72"/>
        <w:rPr>
          <w:b/>
          <w:szCs w:val="28"/>
        </w:rPr>
      </w:pPr>
    </w:p>
    <w:p w:rsidR="000E5460" w:rsidRPr="000E5460" w:rsidRDefault="007802FD" w:rsidP="00360CAE">
      <w:pPr>
        <w:keepNext w:val="0"/>
        <w:suppressAutoHyphens w:val="0"/>
        <w:spacing w:line="240" w:lineRule="auto"/>
        <w:ind w:left="72"/>
        <w:jc w:val="center"/>
        <w:rPr>
          <w:szCs w:val="28"/>
        </w:rPr>
      </w:pPr>
      <w:r>
        <w:rPr>
          <w:b/>
          <w:szCs w:val="28"/>
        </w:rPr>
        <w:t>6</w:t>
      </w:r>
      <w:r w:rsidR="000E5460" w:rsidRPr="000E5460">
        <w:rPr>
          <w:b/>
          <w:szCs w:val="28"/>
        </w:rPr>
        <w:t>.</w:t>
      </w:r>
      <w:r w:rsidR="00970863">
        <w:rPr>
          <w:b/>
          <w:szCs w:val="28"/>
        </w:rPr>
        <w:t>7</w:t>
      </w:r>
      <w:r w:rsidR="000E5460" w:rsidRPr="000E5460">
        <w:rPr>
          <w:b/>
          <w:szCs w:val="28"/>
        </w:rPr>
        <w:t>. Оформление библиографии</w:t>
      </w:r>
    </w:p>
    <w:p w:rsidR="000E5460" w:rsidRPr="000E5460" w:rsidRDefault="000E5460" w:rsidP="00360CAE">
      <w:pPr>
        <w:pStyle w:val="21"/>
        <w:widowControl w:val="0"/>
        <w:ind w:firstLine="709"/>
        <w:rPr>
          <w:szCs w:val="28"/>
        </w:rPr>
      </w:pPr>
      <w:r w:rsidRPr="000E5460">
        <w:rPr>
          <w:szCs w:val="28"/>
        </w:rPr>
        <w:t>Список использованных источников информации следует  помещать после раздела «</w:t>
      </w:r>
      <w:r w:rsidR="000D6F9A">
        <w:rPr>
          <w:szCs w:val="28"/>
        </w:rPr>
        <w:t>ЗАКЛЮЧЕНИЕ</w:t>
      </w:r>
      <w:r w:rsidRPr="000E5460">
        <w:rPr>
          <w:szCs w:val="28"/>
        </w:rPr>
        <w:t xml:space="preserve">». Каждый включенный в такой список источник должен быть оформлен в соответствии с ГОСТом: автор, название работы, место издания, издательство, год издания, количество страниц текста. Рекомендуется использовать сквозную нумерацию источников в </w:t>
      </w:r>
      <w:r w:rsidRPr="000E5460">
        <w:rPr>
          <w:szCs w:val="28"/>
        </w:rPr>
        <w:lastRenderedPageBreak/>
        <w:t>списке, группируя их по следующим разделам:</w:t>
      </w:r>
    </w:p>
    <w:p w:rsidR="000E5460" w:rsidRPr="000E5460" w:rsidRDefault="000E5460" w:rsidP="00360CAE">
      <w:pPr>
        <w:pStyle w:val="21"/>
        <w:widowControl w:val="0"/>
        <w:numPr>
          <w:ilvl w:val="0"/>
          <w:numId w:val="5"/>
        </w:numPr>
        <w:ind w:firstLine="709"/>
        <w:rPr>
          <w:szCs w:val="28"/>
        </w:rPr>
      </w:pPr>
      <w:r w:rsidRPr="000E5460">
        <w:rPr>
          <w:szCs w:val="28"/>
        </w:rPr>
        <w:t>Нормативно-правовые акты;</w:t>
      </w:r>
    </w:p>
    <w:p w:rsidR="000E5460" w:rsidRPr="000E5460" w:rsidRDefault="000E5460" w:rsidP="00360CAE">
      <w:pPr>
        <w:pStyle w:val="21"/>
        <w:widowControl w:val="0"/>
        <w:numPr>
          <w:ilvl w:val="0"/>
          <w:numId w:val="5"/>
        </w:numPr>
        <w:ind w:firstLine="709"/>
        <w:rPr>
          <w:szCs w:val="28"/>
        </w:rPr>
      </w:pPr>
      <w:r w:rsidRPr="000E5460">
        <w:rPr>
          <w:szCs w:val="28"/>
        </w:rPr>
        <w:t>Научная литература;</w:t>
      </w:r>
    </w:p>
    <w:p w:rsidR="000E5460" w:rsidRPr="000E5460" w:rsidRDefault="000E5460" w:rsidP="00360CAE">
      <w:pPr>
        <w:pStyle w:val="21"/>
        <w:widowControl w:val="0"/>
        <w:numPr>
          <w:ilvl w:val="0"/>
          <w:numId w:val="5"/>
        </w:numPr>
        <w:ind w:firstLine="709"/>
        <w:rPr>
          <w:szCs w:val="28"/>
        </w:rPr>
      </w:pPr>
      <w:r w:rsidRPr="000E5460">
        <w:rPr>
          <w:szCs w:val="28"/>
        </w:rPr>
        <w:t>Периодические издания (журналы, газеты);</w:t>
      </w:r>
    </w:p>
    <w:p w:rsidR="000E5460" w:rsidRPr="000E5460" w:rsidRDefault="000E5460" w:rsidP="00360CAE">
      <w:pPr>
        <w:pStyle w:val="21"/>
        <w:widowControl w:val="0"/>
        <w:numPr>
          <w:ilvl w:val="0"/>
          <w:numId w:val="5"/>
        </w:numPr>
        <w:ind w:firstLine="709"/>
        <w:rPr>
          <w:szCs w:val="28"/>
        </w:rPr>
      </w:pPr>
      <w:r w:rsidRPr="000E5460">
        <w:rPr>
          <w:szCs w:val="28"/>
        </w:rPr>
        <w:t xml:space="preserve">Ресурсы </w:t>
      </w:r>
      <w:r w:rsidRPr="000E5460">
        <w:rPr>
          <w:szCs w:val="28"/>
          <w:lang w:val="en-US"/>
        </w:rPr>
        <w:t>Internet</w:t>
      </w:r>
      <w:r w:rsidRPr="000E5460">
        <w:rPr>
          <w:szCs w:val="28"/>
        </w:rPr>
        <w:t>;</w:t>
      </w:r>
    </w:p>
    <w:p w:rsidR="000E5460" w:rsidRPr="000E5460" w:rsidRDefault="000E5460" w:rsidP="00360CAE">
      <w:pPr>
        <w:pStyle w:val="21"/>
        <w:widowControl w:val="0"/>
        <w:numPr>
          <w:ilvl w:val="0"/>
          <w:numId w:val="5"/>
        </w:numPr>
        <w:ind w:firstLine="709"/>
        <w:rPr>
          <w:szCs w:val="28"/>
        </w:rPr>
      </w:pPr>
      <w:r w:rsidRPr="000E5460">
        <w:rPr>
          <w:szCs w:val="28"/>
        </w:rPr>
        <w:t xml:space="preserve">Другие источники. </w:t>
      </w:r>
    </w:p>
    <w:p w:rsidR="000E5460" w:rsidRDefault="006D12C0" w:rsidP="007802FD">
      <w:pPr>
        <w:pStyle w:val="21"/>
        <w:widowControl w:val="0"/>
        <w:ind w:left="0" w:firstLine="1004"/>
        <w:rPr>
          <w:szCs w:val="28"/>
        </w:rPr>
      </w:pPr>
      <w:r>
        <w:rPr>
          <w:szCs w:val="28"/>
        </w:rPr>
        <w:t>В каждом разделе в</w:t>
      </w:r>
      <w:r w:rsidR="000E5460" w:rsidRPr="000E5460">
        <w:rPr>
          <w:szCs w:val="28"/>
        </w:rPr>
        <w:t xml:space="preserve">се источники </w:t>
      </w:r>
      <w:r>
        <w:rPr>
          <w:szCs w:val="28"/>
        </w:rPr>
        <w:t xml:space="preserve">приводятся </w:t>
      </w:r>
      <w:r w:rsidR="000E5460" w:rsidRPr="000E5460">
        <w:rPr>
          <w:szCs w:val="28"/>
        </w:rPr>
        <w:t xml:space="preserve"> в алфавитном порядке (по фамилии автора или названию работы).</w:t>
      </w:r>
    </w:p>
    <w:p w:rsidR="00970863" w:rsidRDefault="00970863" w:rsidP="00360CAE">
      <w:pPr>
        <w:keepNext w:val="0"/>
        <w:suppressAutoHyphens w:val="0"/>
        <w:spacing w:line="240" w:lineRule="auto"/>
        <w:ind w:left="72"/>
        <w:rPr>
          <w:b/>
          <w:szCs w:val="28"/>
        </w:rPr>
      </w:pPr>
    </w:p>
    <w:p w:rsidR="000F2A13" w:rsidRDefault="000F2A13" w:rsidP="007802FD">
      <w:pPr>
        <w:pStyle w:val="a9"/>
        <w:keepNext w:val="0"/>
        <w:numPr>
          <w:ilvl w:val="0"/>
          <w:numId w:val="2"/>
        </w:numPr>
        <w:tabs>
          <w:tab w:val="clear" w:pos="720"/>
          <w:tab w:val="num" w:pos="0"/>
        </w:tabs>
        <w:suppressAutoHyphens w:val="0"/>
        <w:spacing w:line="240" w:lineRule="auto"/>
        <w:ind w:left="0" w:firstLine="0"/>
        <w:jc w:val="center"/>
        <w:rPr>
          <w:b/>
          <w:szCs w:val="28"/>
        </w:rPr>
      </w:pPr>
      <w:r w:rsidRPr="002F2C14">
        <w:rPr>
          <w:b/>
          <w:szCs w:val="28"/>
        </w:rPr>
        <w:t>Представление бакалаврской работы</w:t>
      </w:r>
    </w:p>
    <w:p w:rsidR="007802FD" w:rsidRPr="002F2C14" w:rsidRDefault="007802FD" w:rsidP="007802FD">
      <w:pPr>
        <w:pStyle w:val="a9"/>
        <w:keepNext w:val="0"/>
        <w:suppressAutoHyphens w:val="0"/>
        <w:spacing w:line="240" w:lineRule="auto"/>
        <w:ind w:left="0" w:firstLine="0"/>
        <w:rPr>
          <w:b/>
          <w:szCs w:val="28"/>
        </w:rPr>
      </w:pPr>
    </w:p>
    <w:p w:rsidR="000F2A13" w:rsidRDefault="000F2A13" w:rsidP="00360CAE">
      <w:pPr>
        <w:pStyle w:val="11"/>
        <w:suppressAutoHyphens w:val="0"/>
        <w:spacing w:line="240" w:lineRule="auto"/>
        <w:ind w:left="360" w:firstLine="0"/>
        <w:rPr>
          <w:sz w:val="28"/>
          <w:szCs w:val="28"/>
        </w:rPr>
      </w:pPr>
      <w:r>
        <w:rPr>
          <w:sz w:val="28"/>
          <w:szCs w:val="28"/>
        </w:rPr>
        <w:t>Готовая</w:t>
      </w:r>
      <w:r w:rsidR="006D12C0">
        <w:rPr>
          <w:sz w:val="28"/>
          <w:szCs w:val="28"/>
        </w:rPr>
        <w:t xml:space="preserve"> бакалаврская </w:t>
      </w:r>
      <w:r>
        <w:rPr>
          <w:sz w:val="28"/>
          <w:szCs w:val="28"/>
        </w:rPr>
        <w:t>работа перед самой защитой проходит ещ</w:t>
      </w:r>
      <w:r w:rsidR="000D6F9A">
        <w:rPr>
          <w:sz w:val="28"/>
          <w:szCs w:val="28"/>
        </w:rPr>
        <w:t>ё два этапа: предзащиту и нормо</w:t>
      </w:r>
      <w:r>
        <w:rPr>
          <w:sz w:val="28"/>
          <w:szCs w:val="28"/>
        </w:rPr>
        <w:t xml:space="preserve">контроль. </w:t>
      </w:r>
    </w:p>
    <w:p w:rsidR="000F2A13" w:rsidRDefault="000F2A13" w:rsidP="00360CAE">
      <w:pPr>
        <w:pStyle w:val="11"/>
        <w:suppressAutoHyphens w:val="0"/>
        <w:spacing w:line="240" w:lineRule="auto"/>
        <w:ind w:firstLine="709"/>
        <w:rPr>
          <w:sz w:val="28"/>
          <w:szCs w:val="28"/>
        </w:rPr>
      </w:pPr>
      <w:r>
        <w:rPr>
          <w:sz w:val="28"/>
          <w:szCs w:val="28"/>
        </w:rPr>
        <w:t xml:space="preserve">Предзащита представляет собой генеральную репетицию перед самой защитой и проводится, как правило, не позднее, чем за 1 месяц до самой защиты. Студент представляет свою работу членам кафедры. В ходе предзащиты члены кафедры делают замечания по содержанию работы и по процессу защиты. </w:t>
      </w:r>
    </w:p>
    <w:p w:rsidR="000F2A13" w:rsidRDefault="000D6F9A" w:rsidP="00360CAE">
      <w:pPr>
        <w:pStyle w:val="11"/>
        <w:suppressAutoHyphens w:val="0"/>
        <w:spacing w:line="240" w:lineRule="auto"/>
        <w:ind w:firstLine="709"/>
        <w:rPr>
          <w:sz w:val="28"/>
          <w:szCs w:val="28"/>
        </w:rPr>
      </w:pPr>
      <w:r>
        <w:rPr>
          <w:sz w:val="28"/>
          <w:szCs w:val="28"/>
        </w:rPr>
        <w:t>Нормо</w:t>
      </w:r>
      <w:r w:rsidR="000F2A13">
        <w:rPr>
          <w:sz w:val="28"/>
          <w:szCs w:val="28"/>
        </w:rPr>
        <w:t>контроль представляет собой проверку на соответствие техническим требованиям (в сроки, установленные кафедрой).</w:t>
      </w:r>
    </w:p>
    <w:p w:rsidR="00CD0A90" w:rsidRDefault="000F2A13" w:rsidP="00360CAE">
      <w:pPr>
        <w:pStyle w:val="11"/>
        <w:suppressAutoHyphens w:val="0"/>
        <w:spacing w:line="240" w:lineRule="auto"/>
        <w:ind w:firstLine="709"/>
        <w:rPr>
          <w:sz w:val="28"/>
          <w:szCs w:val="28"/>
        </w:rPr>
      </w:pPr>
      <w:r>
        <w:rPr>
          <w:sz w:val="28"/>
          <w:szCs w:val="28"/>
        </w:rPr>
        <w:t>С внесе</w:t>
      </w:r>
      <w:r w:rsidR="000D6F9A">
        <w:rPr>
          <w:sz w:val="28"/>
          <w:szCs w:val="28"/>
        </w:rPr>
        <w:t>нными в ходе предзащиты и нормо</w:t>
      </w:r>
      <w:r>
        <w:rPr>
          <w:sz w:val="28"/>
          <w:szCs w:val="28"/>
        </w:rPr>
        <w:t>контроля исправлениями и дополнениями выпускная квалификационная работа в завершенном виде предоставляется на выпускающую кафедру</w:t>
      </w:r>
      <w:r w:rsidR="00CD0A90">
        <w:rPr>
          <w:sz w:val="28"/>
          <w:szCs w:val="28"/>
        </w:rPr>
        <w:t>.</w:t>
      </w:r>
    </w:p>
    <w:p w:rsidR="000F2A13" w:rsidRDefault="000F2A13" w:rsidP="00360CAE">
      <w:pPr>
        <w:pStyle w:val="11"/>
        <w:suppressAutoHyphens w:val="0"/>
        <w:spacing w:line="240" w:lineRule="auto"/>
        <w:ind w:firstLine="709"/>
        <w:rPr>
          <w:sz w:val="28"/>
          <w:szCs w:val="28"/>
        </w:rPr>
      </w:pPr>
      <w:r>
        <w:rPr>
          <w:sz w:val="28"/>
          <w:szCs w:val="28"/>
        </w:rPr>
        <w:t xml:space="preserve">Вместе с выпускной квалификационной работой предоставляется отзыв на нее научного руководителя </w:t>
      </w:r>
      <w:r w:rsidRPr="006D12C0">
        <w:rPr>
          <w:sz w:val="28"/>
          <w:szCs w:val="28"/>
        </w:rPr>
        <w:t>(Приложение 3</w:t>
      </w:r>
      <w:r>
        <w:rPr>
          <w:sz w:val="28"/>
          <w:szCs w:val="28"/>
        </w:rPr>
        <w:t>)и внешняя рецензия. По требованию кафедры отзыв и рецензия могут быть предоставлены и на предзащиту.</w:t>
      </w:r>
    </w:p>
    <w:p w:rsidR="000F2A13" w:rsidRDefault="000F2A13" w:rsidP="00360CAE">
      <w:pPr>
        <w:pStyle w:val="11"/>
        <w:suppressAutoHyphens w:val="0"/>
        <w:spacing w:line="240" w:lineRule="auto"/>
        <w:ind w:firstLine="709"/>
        <w:rPr>
          <w:sz w:val="28"/>
          <w:szCs w:val="28"/>
        </w:rPr>
      </w:pPr>
      <w:r>
        <w:rPr>
          <w:sz w:val="28"/>
          <w:szCs w:val="28"/>
        </w:rPr>
        <w:t>В отзыве научный руководитель оценивает отношение дипломника к работе. Степень его прилежания, творчества, самостоятельности. Кроме того, научный руководитель оценивает также и общий уровень работы, рекомендуя её к защите с соответствующей оценкой. Если работа не была представлена в установленные сроки, или руководитель считает, что она не готова, то дипломная работа не рекомендуется к защите.</w:t>
      </w:r>
    </w:p>
    <w:p w:rsidR="000F2A13" w:rsidRDefault="000F2A13" w:rsidP="00360CAE">
      <w:pPr>
        <w:pStyle w:val="11"/>
        <w:suppressAutoHyphens w:val="0"/>
        <w:spacing w:line="240" w:lineRule="auto"/>
        <w:ind w:firstLine="709"/>
        <w:rPr>
          <w:sz w:val="28"/>
          <w:szCs w:val="28"/>
        </w:rPr>
      </w:pPr>
      <w:r>
        <w:rPr>
          <w:sz w:val="28"/>
          <w:szCs w:val="28"/>
        </w:rPr>
        <w:t xml:space="preserve">Рецензентом </w:t>
      </w:r>
      <w:r w:rsidRPr="000F2A13">
        <w:rPr>
          <w:b/>
          <w:sz w:val="28"/>
          <w:szCs w:val="28"/>
        </w:rPr>
        <w:t>не</w:t>
      </w:r>
      <w:r>
        <w:rPr>
          <w:sz w:val="28"/>
          <w:szCs w:val="28"/>
        </w:rPr>
        <w:t xml:space="preserve"> может быть представитель выпускающей кафедры, на которой была выполнена выпускная работа. Рецензентами могут быть преподаватели другого высшего учебного заведения, сотрудники учебных заведений и учреждений соответствующего профиля, имеющие ученые степени и звания. Кафедра может привлечь к внешнему рецензированию практического работника соответствующей сферы деятельности, имеющего большой опыт работы, например, руководителя органа власти или его структурного подразделения и т.п..</w:t>
      </w:r>
    </w:p>
    <w:p w:rsidR="000F2A13" w:rsidRDefault="000F2A13" w:rsidP="00360CAE">
      <w:pPr>
        <w:pStyle w:val="11"/>
        <w:suppressAutoHyphens w:val="0"/>
        <w:spacing w:line="240" w:lineRule="auto"/>
        <w:ind w:firstLine="709"/>
        <w:rPr>
          <w:sz w:val="28"/>
          <w:szCs w:val="28"/>
        </w:rPr>
      </w:pPr>
      <w:r>
        <w:rPr>
          <w:sz w:val="28"/>
          <w:szCs w:val="28"/>
        </w:rPr>
        <w:t xml:space="preserve">В рецензии оценивается актуальность избранной темы, степень </w:t>
      </w:r>
      <w:r>
        <w:rPr>
          <w:sz w:val="28"/>
          <w:szCs w:val="28"/>
        </w:rPr>
        <w:lastRenderedPageBreak/>
        <w:t xml:space="preserve">обоснованности научных положений, выводов и рекомендаций, сформулированных в </w:t>
      </w:r>
      <w:r w:rsidR="0055308D">
        <w:rPr>
          <w:sz w:val="28"/>
          <w:szCs w:val="28"/>
        </w:rPr>
        <w:t xml:space="preserve">бакалаврской </w:t>
      </w:r>
      <w:r>
        <w:rPr>
          <w:sz w:val="28"/>
          <w:szCs w:val="28"/>
        </w:rPr>
        <w:t xml:space="preserve">работе, их достоверность и новизна, их значение для теории и практики, рекомендации об использовании результатов исследования в соответствующей сфере деятельности, а также отмечаются недостатки работы, если таковые имеются. В рецензии также дается заключение о соответствии </w:t>
      </w:r>
      <w:r w:rsidR="0055308D">
        <w:rPr>
          <w:sz w:val="28"/>
          <w:szCs w:val="28"/>
        </w:rPr>
        <w:t xml:space="preserve">бакалаврской </w:t>
      </w:r>
      <w:r>
        <w:rPr>
          <w:sz w:val="28"/>
          <w:szCs w:val="28"/>
        </w:rPr>
        <w:t>работы общим требованиям, предъявляемым к выпускной квалификационной работе.</w:t>
      </w:r>
    </w:p>
    <w:p w:rsidR="000F2A13" w:rsidRDefault="000F2A13" w:rsidP="00360CAE">
      <w:pPr>
        <w:pStyle w:val="11"/>
        <w:suppressAutoHyphens w:val="0"/>
        <w:spacing w:line="240" w:lineRule="auto"/>
        <w:ind w:firstLine="709"/>
        <w:rPr>
          <w:sz w:val="28"/>
          <w:szCs w:val="28"/>
        </w:rPr>
      </w:pPr>
      <w:r>
        <w:rPr>
          <w:sz w:val="28"/>
          <w:szCs w:val="28"/>
        </w:rPr>
        <w:t>Подпись рецензента должна быть заверена гербовой печатью учреждения, в котором работает рецензент. Дата на рецензии проставляется не позднее, чем за две недели до защиты выпускной квалификационной работы.</w:t>
      </w:r>
    </w:p>
    <w:p w:rsidR="000F2A13" w:rsidRDefault="000F2A13" w:rsidP="00360CAE">
      <w:pPr>
        <w:pStyle w:val="11"/>
        <w:suppressAutoHyphens w:val="0"/>
        <w:spacing w:line="240" w:lineRule="auto"/>
        <w:ind w:firstLine="709"/>
        <w:rPr>
          <w:sz w:val="28"/>
          <w:szCs w:val="28"/>
        </w:rPr>
      </w:pPr>
      <w:r>
        <w:rPr>
          <w:sz w:val="28"/>
          <w:szCs w:val="28"/>
        </w:rPr>
        <w:t>После рассмотрения на кафедре всех представленных мате</w:t>
      </w:r>
      <w:r>
        <w:rPr>
          <w:sz w:val="28"/>
          <w:szCs w:val="28"/>
        </w:rPr>
        <w:softHyphen/>
        <w:t>риалов дается заключение о возможности представления работы к защите.</w:t>
      </w:r>
    </w:p>
    <w:p w:rsidR="000F2A13" w:rsidRPr="000F2A13" w:rsidRDefault="000F2A13" w:rsidP="00360CAE">
      <w:pPr>
        <w:keepNext w:val="0"/>
        <w:suppressAutoHyphens w:val="0"/>
        <w:spacing w:line="240" w:lineRule="auto"/>
        <w:ind w:left="360" w:firstLine="0"/>
        <w:rPr>
          <w:b/>
          <w:szCs w:val="28"/>
        </w:rPr>
      </w:pPr>
    </w:p>
    <w:p w:rsidR="002F2C14" w:rsidRDefault="002F2C14" w:rsidP="00360CAE">
      <w:pPr>
        <w:pStyle w:val="a5"/>
        <w:widowControl w:val="0"/>
        <w:numPr>
          <w:ilvl w:val="0"/>
          <w:numId w:val="2"/>
        </w:numPr>
        <w:tabs>
          <w:tab w:val="clear" w:pos="720"/>
          <w:tab w:val="num" w:pos="360"/>
          <w:tab w:val="left" w:pos="1620"/>
        </w:tabs>
        <w:suppressAutoHyphens w:val="0"/>
        <w:spacing w:before="0" w:after="0"/>
        <w:ind w:left="142" w:firstLine="0"/>
        <w:jc w:val="center"/>
        <w:rPr>
          <w:b/>
          <w:sz w:val="28"/>
          <w:szCs w:val="28"/>
          <w:u w:val="single"/>
        </w:rPr>
      </w:pPr>
      <w:r>
        <w:rPr>
          <w:b/>
          <w:sz w:val="28"/>
          <w:szCs w:val="28"/>
          <w:u w:val="single"/>
        </w:rPr>
        <w:t>Подготовка к защите. Создание презентации.</w:t>
      </w:r>
    </w:p>
    <w:p w:rsidR="00CD0A90" w:rsidRDefault="00CD0A90" w:rsidP="00360CAE">
      <w:pPr>
        <w:pStyle w:val="a5"/>
        <w:widowControl w:val="0"/>
        <w:tabs>
          <w:tab w:val="left" w:pos="1620"/>
        </w:tabs>
        <w:suppressAutoHyphens w:val="0"/>
        <w:spacing w:before="0" w:after="0"/>
        <w:ind w:firstLine="709"/>
        <w:jc w:val="both"/>
        <w:rPr>
          <w:sz w:val="28"/>
          <w:szCs w:val="28"/>
        </w:rPr>
      </w:pPr>
    </w:p>
    <w:p w:rsidR="002F2C14" w:rsidRDefault="002F2C14" w:rsidP="00360CAE">
      <w:pPr>
        <w:pStyle w:val="a5"/>
        <w:widowControl w:val="0"/>
        <w:tabs>
          <w:tab w:val="left" w:pos="1620"/>
        </w:tabs>
        <w:suppressAutoHyphens w:val="0"/>
        <w:spacing w:before="0" w:after="0"/>
        <w:ind w:firstLine="709"/>
        <w:jc w:val="both"/>
        <w:rPr>
          <w:sz w:val="28"/>
          <w:szCs w:val="28"/>
        </w:rPr>
      </w:pPr>
      <w:r>
        <w:rPr>
          <w:sz w:val="28"/>
          <w:szCs w:val="28"/>
        </w:rPr>
        <w:t xml:space="preserve">Основную часть подготовки к защите составляет речь автора в начале процедуры защиты. Очень важно чтобы она не копировала текст работы. В своей речи автор должен сосредоточиться на актуальности выбранной темы, четко сформулировать решаемую проблему, раскрыть ее суть, после чего перейти к раскрытию логики работы и обоснованию справедливости выдвинутых в работе утверждений. В заключение выступления необходимо четко сформулировать отдельные выводы по  работе, а также аргументировать эффективность предложенных путей решения проанализированных проблем. </w:t>
      </w:r>
    </w:p>
    <w:p w:rsidR="002F2C14" w:rsidRDefault="002F2C14" w:rsidP="00360CAE">
      <w:pPr>
        <w:pStyle w:val="a5"/>
        <w:widowControl w:val="0"/>
        <w:tabs>
          <w:tab w:val="left" w:pos="1620"/>
        </w:tabs>
        <w:suppressAutoHyphens w:val="0"/>
        <w:spacing w:before="0" w:after="0"/>
        <w:ind w:firstLine="709"/>
        <w:jc w:val="both"/>
        <w:rPr>
          <w:sz w:val="28"/>
          <w:szCs w:val="28"/>
        </w:rPr>
      </w:pPr>
      <w:r>
        <w:rPr>
          <w:sz w:val="28"/>
        </w:rPr>
        <w:t>Защитное слово, как правило, должно планироваться на 5-7 минут</w:t>
      </w:r>
      <w:r w:rsidR="00500AD3">
        <w:rPr>
          <w:sz w:val="28"/>
        </w:rPr>
        <w:t>.</w:t>
      </w:r>
      <w:r w:rsidR="00500AD3">
        <w:rPr>
          <w:sz w:val="28"/>
          <w:szCs w:val="28"/>
        </w:rPr>
        <w:t>Н</w:t>
      </w:r>
      <w:r>
        <w:rPr>
          <w:sz w:val="28"/>
          <w:szCs w:val="28"/>
        </w:rPr>
        <w:t xml:space="preserve">еобходимым условием для защиты </w:t>
      </w:r>
      <w:r w:rsidR="00500AD3">
        <w:rPr>
          <w:sz w:val="28"/>
          <w:szCs w:val="28"/>
        </w:rPr>
        <w:t xml:space="preserve">является </w:t>
      </w:r>
      <w:r>
        <w:rPr>
          <w:sz w:val="28"/>
          <w:szCs w:val="28"/>
        </w:rPr>
        <w:t>презентация своего исследования в электронном варианте.</w:t>
      </w:r>
    </w:p>
    <w:p w:rsidR="00CD0A90" w:rsidRDefault="00CD0A90" w:rsidP="00360CAE">
      <w:pPr>
        <w:pStyle w:val="a5"/>
        <w:widowControl w:val="0"/>
        <w:tabs>
          <w:tab w:val="left" w:pos="1620"/>
        </w:tabs>
        <w:suppressAutoHyphens w:val="0"/>
        <w:spacing w:before="0" w:after="0"/>
        <w:ind w:firstLine="709"/>
        <w:jc w:val="both"/>
        <w:rPr>
          <w:sz w:val="28"/>
          <w:szCs w:val="28"/>
        </w:rPr>
      </w:pPr>
    </w:p>
    <w:p w:rsidR="002F2C14" w:rsidRPr="002F2C14" w:rsidRDefault="002F2C14" w:rsidP="00360CAE">
      <w:pPr>
        <w:keepNext w:val="0"/>
        <w:suppressAutoHyphens w:val="0"/>
        <w:spacing w:line="240" w:lineRule="auto"/>
        <w:rPr>
          <w:color w:val="000000"/>
          <w:szCs w:val="28"/>
        </w:rPr>
      </w:pPr>
      <w:r w:rsidRPr="002F2C14">
        <w:rPr>
          <w:color w:val="000000"/>
          <w:szCs w:val="28"/>
        </w:rPr>
        <w:t>Для того, чтобы подготовить презентацию необходимо выполнить следующие действия:</w:t>
      </w:r>
    </w:p>
    <w:p w:rsidR="002F2C14" w:rsidRPr="002F2C14" w:rsidRDefault="002F2C14" w:rsidP="00360CAE">
      <w:pPr>
        <w:keepNext w:val="0"/>
        <w:suppressAutoHyphens w:val="0"/>
        <w:spacing w:line="240" w:lineRule="auto"/>
        <w:rPr>
          <w:color w:val="000000"/>
          <w:szCs w:val="28"/>
        </w:rPr>
      </w:pPr>
      <w:r w:rsidRPr="002F2C14">
        <w:rPr>
          <w:color w:val="000000"/>
          <w:szCs w:val="28"/>
        </w:rPr>
        <w:t>- левой кнопкой мыши нажать «Пуск» - «Программы»;</w:t>
      </w:r>
    </w:p>
    <w:p w:rsidR="002F2C14" w:rsidRPr="002F2C14" w:rsidRDefault="002F2C14" w:rsidP="00360CAE">
      <w:pPr>
        <w:keepNext w:val="0"/>
        <w:suppressAutoHyphens w:val="0"/>
        <w:spacing w:line="240" w:lineRule="auto"/>
        <w:rPr>
          <w:color w:val="000000"/>
          <w:szCs w:val="28"/>
        </w:rPr>
      </w:pPr>
      <w:r w:rsidRPr="002F2C14">
        <w:rPr>
          <w:color w:val="000000"/>
          <w:szCs w:val="28"/>
        </w:rPr>
        <w:t>- в открывшемся окне выбрать «</w:t>
      </w:r>
      <w:r w:rsidRPr="002F2C14">
        <w:rPr>
          <w:color w:val="000000"/>
          <w:szCs w:val="28"/>
          <w:lang w:val="en-US"/>
        </w:rPr>
        <w:t>MicrosoftOffice</w:t>
      </w:r>
      <w:r w:rsidRPr="002F2C14">
        <w:rPr>
          <w:color w:val="000000"/>
          <w:szCs w:val="28"/>
        </w:rPr>
        <w:t>»</w:t>
      </w:r>
    </w:p>
    <w:p w:rsidR="002F2C14" w:rsidRPr="002F2C14" w:rsidRDefault="002F2C14" w:rsidP="00360CAE">
      <w:pPr>
        <w:keepNext w:val="0"/>
        <w:suppressAutoHyphens w:val="0"/>
        <w:spacing w:line="240" w:lineRule="auto"/>
        <w:rPr>
          <w:color w:val="000000"/>
          <w:szCs w:val="28"/>
        </w:rPr>
      </w:pPr>
      <w:r w:rsidRPr="002F2C14">
        <w:rPr>
          <w:color w:val="000000"/>
          <w:szCs w:val="28"/>
        </w:rPr>
        <w:t>- в следующем открывшемся окне – «</w:t>
      </w:r>
      <w:r w:rsidRPr="002F2C14">
        <w:rPr>
          <w:color w:val="000000"/>
          <w:szCs w:val="28"/>
          <w:lang w:val="en-US"/>
        </w:rPr>
        <w:t>PowerPoint</w:t>
      </w:r>
      <w:r w:rsidRPr="002F2C14">
        <w:rPr>
          <w:color w:val="000000"/>
          <w:szCs w:val="28"/>
        </w:rPr>
        <w:t>»</w:t>
      </w:r>
    </w:p>
    <w:p w:rsidR="002F2C14" w:rsidRPr="002F2C14" w:rsidRDefault="002F2C14" w:rsidP="00360CAE">
      <w:pPr>
        <w:keepNext w:val="0"/>
        <w:suppressAutoHyphens w:val="0"/>
        <w:spacing w:line="240" w:lineRule="auto"/>
        <w:rPr>
          <w:color w:val="000000"/>
          <w:szCs w:val="28"/>
        </w:rPr>
      </w:pPr>
      <w:r w:rsidRPr="002F2C14">
        <w:rPr>
          <w:color w:val="000000"/>
          <w:szCs w:val="28"/>
        </w:rPr>
        <w:t xml:space="preserve">Откроется программа подготовки слайдов к презентации. </w:t>
      </w:r>
      <w:r>
        <w:rPr>
          <w:color w:val="000000"/>
          <w:szCs w:val="28"/>
        </w:rPr>
        <w:t>Н</w:t>
      </w:r>
      <w:r w:rsidRPr="002F2C14">
        <w:rPr>
          <w:color w:val="000000"/>
          <w:szCs w:val="28"/>
        </w:rPr>
        <w:t xml:space="preserve">а панели инструментов нажать «Создать слайд». Откроется конструктор слайдов. Слайд содержит заголовок и текст. </w:t>
      </w:r>
    </w:p>
    <w:p w:rsidR="002F2C14" w:rsidRPr="002F2C14" w:rsidRDefault="002F2C14" w:rsidP="00360CAE">
      <w:pPr>
        <w:keepNext w:val="0"/>
        <w:suppressAutoHyphens w:val="0"/>
        <w:spacing w:line="240" w:lineRule="auto"/>
        <w:rPr>
          <w:color w:val="000000"/>
          <w:szCs w:val="28"/>
        </w:rPr>
      </w:pPr>
    </w:p>
    <w:p w:rsidR="002F2C14" w:rsidRPr="002F2C14" w:rsidRDefault="002F2C14" w:rsidP="00360CAE">
      <w:pPr>
        <w:keepNext w:val="0"/>
        <w:suppressAutoHyphens w:val="0"/>
        <w:spacing w:line="240" w:lineRule="auto"/>
        <w:rPr>
          <w:b/>
          <w:color w:val="000000"/>
          <w:szCs w:val="28"/>
        </w:rPr>
      </w:pPr>
      <w:r w:rsidRPr="002F2C14">
        <w:rPr>
          <w:b/>
          <w:color w:val="000000"/>
          <w:szCs w:val="28"/>
        </w:rPr>
        <w:t>Примерная структура презентации:</w:t>
      </w:r>
    </w:p>
    <w:p w:rsidR="002F2C14" w:rsidRPr="002F2C14" w:rsidRDefault="002F2C14" w:rsidP="00360CAE">
      <w:pPr>
        <w:keepNext w:val="0"/>
        <w:suppressAutoHyphens w:val="0"/>
        <w:spacing w:line="240" w:lineRule="auto"/>
        <w:rPr>
          <w:color w:val="000000"/>
          <w:szCs w:val="28"/>
        </w:rPr>
      </w:pPr>
      <w:r w:rsidRPr="002F2C14">
        <w:rPr>
          <w:color w:val="000000"/>
          <w:szCs w:val="28"/>
        </w:rPr>
        <w:t xml:space="preserve">1 слайд – название  </w:t>
      </w:r>
      <w:r w:rsidR="00F04834">
        <w:rPr>
          <w:color w:val="000000"/>
          <w:szCs w:val="28"/>
        </w:rPr>
        <w:t xml:space="preserve">бакалаврской </w:t>
      </w:r>
      <w:r w:rsidRPr="002F2C14">
        <w:rPr>
          <w:color w:val="000000"/>
          <w:szCs w:val="28"/>
        </w:rPr>
        <w:t>работы, автор, руководитель;</w:t>
      </w:r>
    </w:p>
    <w:p w:rsidR="002F2C14" w:rsidRDefault="002F2C14" w:rsidP="00360CAE">
      <w:pPr>
        <w:keepNext w:val="0"/>
        <w:suppressAutoHyphens w:val="0"/>
        <w:spacing w:line="240" w:lineRule="auto"/>
        <w:rPr>
          <w:color w:val="000000"/>
          <w:szCs w:val="28"/>
        </w:rPr>
      </w:pPr>
      <w:r w:rsidRPr="002F2C14">
        <w:rPr>
          <w:color w:val="000000"/>
          <w:szCs w:val="28"/>
        </w:rPr>
        <w:t>2 слайд – актуальность выбранной темы (2-3 предложения);</w:t>
      </w:r>
    </w:p>
    <w:p w:rsidR="002F2C14" w:rsidRPr="002F2C14" w:rsidRDefault="002F2C14" w:rsidP="00360CAE">
      <w:pPr>
        <w:keepNext w:val="0"/>
        <w:suppressAutoHyphens w:val="0"/>
        <w:spacing w:line="240" w:lineRule="auto"/>
        <w:rPr>
          <w:color w:val="000000"/>
          <w:szCs w:val="28"/>
        </w:rPr>
      </w:pPr>
      <w:r>
        <w:rPr>
          <w:color w:val="000000"/>
          <w:szCs w:val="28"/>
        </w:rPr>
        <w:t xml:space="preserve">3-4 слайды– цель, задачи, объект и предмет исследования (они не </w:t>
      </w:r>
      <w:r>
        <w:rPr>
          <w:color w:val="000000"/>
          <w:szCs w:val="28"/>
        </w:rPr>
        <w:lastRenderedPageBreak/>
        <w:t>озвучиваются. Студент говорит о том, что цель, задачи, объект и предмет представлены на слайдах);</w:t>
      </w:r>
    </w:p>
    <w:p w:rsidR="002F2C14" w:rsidRPr="002F2C14" w:rsidRDefault="002F2C14" w:rsidP="00360CAE">
      <w:pPr>
        <w:pStyle w:val="a5"/>
        <w:widowControl w:val="0"/>
        <w:tabs>
          <w:tab w:val="left" w:pos="1620"/>
        </w:tabs>
        <w:suppressAutoHyphens w:val="0"/>
        <w:spacing w:before="0" w:after="0"/>
        <w:ind w:firstLine="709"/>
        <w:jc w:val="both"/>
        <w:rPr>
          <w:color w:val="000000"/>
          <w:sz w:val="28"/>
          <w:szCs w:val="28"/>
        </w:rPr>
      </w:pPr>
      <w:r>
        <w:rPr>
          <w:color w:val="000000"/>
          <w:sz w:val="28"/>
          <w:szCs w:val="28"/>
        </w:rPr>
        <w:t>5 слайд</w:t>
      </w:r>
      <w:r>
        <w:rPr>
          <w:color w:val="000000"/>
          <w:szCs w:val="28"/>
        </w:rPr>
        <w:t xml:space="preserve"> – </w:t>
      </w:r>
      <w:r>
        <w:rPr>
          <w:color w:val="000000"/>
          <w:sz w:val="28"/>
          <w:szCs w:val="28"/>
        </w:rPr>
        <w:t xml:space="preserve">характеристика объекта исследования </w:t>
      </w:r>
      <w:r w:rsidRPr="002F2C14">
        <w:rPr>
          <w:color w:val="000000"/>
          <w:sz w:val="28"/>
          <w:szCs w:val="28"/>
        </w:rPr>
        <w:t>или  суть исследуемой проблемы</w:t>
      </w:r>
      <w:r>
        <w:rPr>
          <w:color w:val="000000"/>
          <w:sz w:val="28"/>
          <w:szCs w:val="28"/>
        </w:rPr>
        <w:t>;</w:t>
      </w:r>
    </w:p>
    <w:p w:rsidR="002F2C14" w:rsidRPr="002F2C14" w:rsidRDefault="002F2C14" w:rsidP="00360CAE">
      <w:pPr>
        <w:keepNext w:val="0"/>
        <w:suppressAutoHyphens w:val="0"/>
        <w:spacing w:line="240" w:lineRule="auto"/>
        <w:rPr>
          <w:color w:val="000000"/>
          <w:szCs w:val="28"/>
        </w:rPr>
      </w:pPr>
      <w:r>
        <w:rPr>
          <w:color w:val="000000"/>
          <w:szCs w:val="28"/>
        </w:rPr>
        <w:t>6</w:t>
      </w:r>
      <w:r w:rsidRPr="002F2C14">
        <w:rPr>
          <w:color w:val="000000"/>
          <w:szCs w:val="28"/>
        </w:rPr>
        <w:t>-8 слайды  - основные показатели деятельности (представленные в виде   таблиц, диаграмм и графиков);</w:t>
      </w:r>
    </w:p>
    <w:p w:rsidR="002F2C14" w:rsidRPr="002F2C14" w:rsidRDefault="002F2C14" w:rsidP="00360CAE">
      <w:pPr>
        <w:keepNext w:val="0"/>
        <w:suppressAutoHyphens w:val="0"/>
        <w:spacing w:line="240" w:lineRule="auto"/>
        <w:rPr>
          <w:color w:val="000000"/>
          <w:szCs w:val="28"/>
        </w:rPr>
      </w:pPr>
      <w:r w:rsidRPr="002F2C14">
        <w:rPr>
          <w:color w:val="000000"/>
          <w:szCs w:val="28"/>
        </w:rPr>
        <w:t>9-10 слайды – выявленные проблемы;</w:t>
      </w:r>
    </w:p>
    <w:p w:rsidR="002F2C14" w:rsidRPr="002F2C14" w:rsidRDefault="002F2C14" w:rsidP="00360CAE">
      <w:pPr>
        <w:keepNext w:val="0"/>
        <w:suppressAutoHyphens w:val="0"/>
        <w:spacing w:line="240" w:lineRule="auto"/>
        <w:rPr>
          <w:color w:val="000000"/>
          <w:szCs w:val="28"/>
        </w:rPr>
      </w:pPr>
      <w:r w:rsidRPr="002F2C14">
        <w:rPr>
          <w:color w:val="000000"/>
          <w:szCs w:val="28"/>
        </w:rPr>
        <w:t>11-12 слайды – основные выводы, полученные в ходе исследования и предложения по устранению выявленные проблем;</w:t>
      </w:r>
    </w:p>
    <w:p w:rsidR="002F2C14" w:rsidRDefault="002F2C14" w:rsidP="00360CAE">
      <w:pPr>
        <w:keepNext w:val="0"/>
        <w:suppressAutoHyphens w:val="0"/>
        <w:spacing w:line="240" w:lineRule="auto"/>
        <w:rPr>
          <w:color w:val="000000"/>
          <w:szCs w:val="28"/>
        </w:rPr>
      </w:pPr>
      <w:r w:rsidRPr="002F2C14">
        <w:rPr>
          <w:color w:val="000000"/>
          <w:szCs w:val="28"/>
        </w:rPr>
        <w:t>13 слайд –</w:t>
      </w:r>
      <w:r>
        <w:rPr>
          <w:color w:val="000000"/>
          <w:szCs w:val="28"/>
        </w:rPr>
        <w:t xml:space="preserve"> практическая значимость работы;</w:t>
      </w:r>
    </w:p>
    <w:p w:rsidR="002F2C14" w:rsidRPr="002F2C14" w:rsidRDefault="002F2C14" w:rsidP="00360CAE">
      <w:pPr>
        <w:keepNext w:val="0"/>
        <w:suppressAutoHyphens w:val="0"/>
        <w:spacing w:line="240" w:lineRule="auto"/>
        <w:rPr>
          <w:color w:val="000000"/>
          <w:szCs w:val="28"/>
        </w:rPr>
      </w:pPr>
      <w:r>
        <w:rPr>
          <w:color w:val="000000"/>
          <w:szCs w:val="28"/>
        </w:rPr>
        <w:t>Последний слайд – «Благодарю за внимание!»</w:t>
      </w:r>
    </w:p>
    <w:p w:rsidR="002F2C14" w:rsidRPr="002F2C14" w:rsidRDefault="002F2C14" w:rsidP="00360CAE">
      <w:pPr>
        <w:keepNext w:val="0"/>
        <w:suppressAutoHyphens w:val="0"/>
        <w:spacing w:line="240" w:lineRule="auto"/>
        <w:rPr>
          <w:color w:val="000000"/>
          <w:szCs w:val="28"/>
        </w:rPr>
      </w:pPr>
      <w:r w:rsidRPr="002F2C14">
        <w:rPr>
          <w:color w:val="000000"/>
          <w:szCs w:val="28"/>
        </w:rPr>
        <w:t>Общее число слайдов колеблется в пределах от 11 до 15.</w:t>
      </w:r>
    </w:p>
    <w:p w:rsidR="002F2C14" w:rsidRPr="002F2C14" w:rsidRDefault="002F2C14" w:rsidP="00360CAE">
      <w:pPr>
        <w:keepNext w:val="0"/>
        <w:suppressAutoHyphens w:val="0"/>
        <w:spacing w:line="240" w:lineRule="auto"/>
        <w:rPr>
          <w:color w:val="000000"/>
          <w:szCs w:val="28"/>
        </w:rPr>
      </w:pPr>
      <w:r w:rsidRPr="002F2C14">
        <w:rPr>
          <w:color w:val="000000"/>
          <w:szCs w:val="28"/>
        </w:rPr>
        <w:t>Если в презентации должны присутствовать таблицы, диаграммы или какие-либо другие графические изображения, то при создании такого слайда следует воспользоваться в «Конструкторе слайдов» окном «Разметка слайда».</w:t>
      </w:r>
    </w:p>
    <w:p w:rsidR="002F2C14" w:rsidRPr="002F2C14" w:rsidRDefault="002F2C14" w:rsidP="00360CAE">
      <w:pPr>
        <w:keepNext w:val="0"/>
        <w:suppressAutoHyphens w:val="0"/>
        <w:spacing w:line="240" w:lineRule="auto"/>
        <w:rPr>
          <w:color w:val="000000"/>
          <w:szCs w:val="28"/>
        </w:rPr>
      </w:pPr>
      <w:r w:rsidRPr="002F2C14">
        <w:rPr>
          <w:color w:val="000000"/>
          <w:szCs w:val="28"/>
        </w:rPr>
        <w:t>Презентация содержит очень сжатую информацию. В комментариях к слайдам студент должен дать более развернутую характеристику. Например, при оценке показателей, представленных в таблицах или на диаграммах, дается анализ их динамики.</w:t>
      </w:r>
    </w:p>
    <w:p w:rsidR="002F2C14" w:rsidRPr="002F2C14" w:rsidRDefault="002F2C14" w:rsidP="00360CAE">
      <w:pPr>
        <w:keepNext w:val="0"/>
        <w:suppressAutoHyphens w:val="0"/>
        <w:spacing w:line="240" w:lineRule="auto"/>
        <w:rPr>
          <w:b/>
          <w:szCs w:val="28"/>
        </w:rPr>
      </w:pPr>
    </w:p>
    <w:p w:rsidR="000E5460" w:rsidRPr="000F2A13" w:rsidRDefault="000E5460" w:rsidP="00360CAE">
      <w:pPr>
        <w:pStyle w:val="a9"/>
        <w:keepNext w:val="0"/>
        <w:numPr>
          <w:ilvl w:val="0"/>
          <w:numId w:val="2"/>
        </w:numPr>
        <w:suppressAutoHyphens w:val="0"/>
        <w:spacing w:line="240" w:lineRule="auto"/>
        <w:jc w:val="center"/>
        <w:rPr>
          <w:b/>
          <w:szCs w:val="28"/>
        </w:rPr>
      </w:pPr>
      <w:r w:rsidRPr="000F2A13">
        <w:rPr>
          <w:b/>
          <w:szCs w:val="28"/>
        </w:rPr>
        <w:t>Порядок защиты бакалаврской работы</w:t>
      </w:r>
    </w:p>
    <w:p w:rsidR="000E5460" w:rsidRPr="000E5460" w:rsidRDefault="000E5460" w:rsidP="00360CAE">
      <w:pPr>
        <w:keepNext w:val="0"/>
        <w:suppressAutoHyphens w:val="0"/>
        <w:spacing w:line="240" w:lineRule="auto"/>
        <w:ind w:left="72"/>
        <w:rPr>
          <w:szCs w:val="28"/>
        </w:rPr>
      </w:pPr>
    </w:p>
    <w:p w:rsidR="000E5460" w:rsidRPr="000E5460" w:rsidRDefault="000E5460" w:rsidP="00360CAE">
      <w:pPr>
        <w:keepNext w:val="0"/>
        <w:suppressAutoHyphens w:val="0"/>
        <w:spacing w:line="240" w:lineRule="auto"/>
        <w:ind w:left="72"/>
        <w:rPr>
          <w:szCs w:val="28"/>
        </w:rPr>
      </w:pPr>
      <w:r w:rsidRPr="000E5460">
        <w:rPr>
          <w:szCs w:val="28"/>
        </w:rPr>
        <w:t xml:space="preserve">К защите </w:t>
      </w:r>
      <w:r w:rsidR="00500AD3">
        <w:rPr>
          <w:szCs w:val="28"/>
        </w:rPr>
        <w:t xml:space="preserve">бакалаврских </w:t>
      </w:r>
      <w:r w:rsidRPr="000E5460">
        <w:rPr>
          <w:szCs w:val="28"/>
        </w:rPr>
        <w:t xml:space="preserve">работ допускаются студенты, полностью выполнившие учебный план и представившие в установленный срок полностью завершенную работу, отвечающую всем предъявляемым требованиям. </w:t>
      </w:r>
    </w:p>
    <w:p w:rsidR="000E5460" w:rsidRPr="000E5460" w:rsidRDefault="000E5460" w:rsidP="00360CAE">
      <w:pPr>
        <w:keepNext w:val="0"/>
        <w:suppressAutoHyphens w:val="0"/>
        <w:spacing w:line="240" w:lineRule="auto"/>
        <w:rPr>
          <w:szCs w:val="28"/>
        </w:rPr>
      </w:pPr>
      <w:r w:rsidRPr="000E5460">
        <w:rPr>
          <w:szCs w:val="28"/>
        </w:rPr>
        <w:t xml:space="preserve">Защита бакалаврской работы проводится на заседании Государственной </w:t>
      </w:r>
      <w:r w:rsidR="00500AD3">
        <w:rPr>
          <w:szCs w:val="28"/>
        </w:rPr>
        <w:t>экзаменационной комиссии (ГЭ</w:t>
      </w:r>
      <w:r w:rsidR="00D32BDA">
        <w:rPr>
          <w:szCs w:val="28"/>
        </w:rPr>
        <w:t xml:space="preserve">К). Председателем </w:t>
      </w:r>
      <w:r w:rsidR="00500AD3">
        <w:rPr>
          <w:szCs w:val="28"/>
        </w:rPr>
        <w:t>ГЭ</w:t>
      </w:r>
      <w:r w:rsidRPr="000E5460">
        <w:rPr>
          <w:szCs w:val="28"/>
        </w:rPr>
        <w:t>К является специалист по</w:t>
      </w:r>
      <w:r w:rsidR="0055308D">
        <w:rPr>
          <w:szCs w:val="28"/>
        </w:rPr>
        <w:t xml:space="preserve"> направлению подготовки </w:t>
      </w:r>
      <w:r w:rsidR="00D32BDA">
        <w:rPr>
          <w:szCs w:val="28"/>
        </w:rPr>
        <w:t>38.03.04</w:t>
      </w:r>
      <w:r w:rsidR="0055308D" w:rsidRPr="000E5460">
        <w:rPr>
          <w:szCs w:val="28"/>
        </w:rPr>
        <w:t xml:space="preserve"> «Государственное и муниципальное управление»</w:t>
      </w:r>
      <w:r w:rsidRPr="000E5460">
        <w:rPr>
          <w:szCs w:val="28"/>
        </w:rPr>
        <w:t>, который приглашается из сторонней организации и утверждается</w:t>
      </w:r>
      <w:r w:rsidR="0055308D">
        <w:rPr>
          <w:szCs w:val="28"/>
        </w:rPr>
        <w:t>, как и весь состав аттестационной комиссии</w:t>
      </w:r>
      <w:r w:rsidR="006D12C0">
        <w:rPr>
          <w:szCs w:val="28"/>
        </w:rPr>
        <w:t>,</w:t>
      </w:r>
      <w:r w:rsidR="0055308D">
        <w:rPr>
          <w:szCs w:val="28"/>
        </w:rPr>
        <w:t xml:space="preserve"> приказом ректора АГУ</w:t>
      </w:r>
      <w:r w:rsidRPr="000E5460">
        <w:rPr>
          <w:szCs w:val="28"/>
        </w:rPr>
        <w:t xml:space="preserve">. </w:t>
      </w:r>
    </w:p>
    <w:p w:rsidR="000E5460" w:rsidRPr="006D12C0" w:rsidRDefault="000E5460" w:rsidP="00360CAE">
      <w:pPr>
        <w:keepNext w:val="0"/>
        <w:suppressAutoHyphens w:val="0"/>
        <w:spacing w:line="240" w:lineRule="auto"/>
        <w:ind w:left="72"/>
        <w:rPr>
          <w:szCs w:val="28"/>
        </w:rPr>
      </w:pPr>
      <w:r w:rsidRPr="000E5460">
        <w:rPr>
          <w:szCs w:val="28"/>
        </w:rPr>
        <w:t xml:space="preserve">Защита происходит публично и носит характер научной дискуссии. На защите могут присутствовать научные руководители, студенты и другие заинтересованные лица. </w:t>
      </w:r>
      <w:r w:rsidR="00500AD3">
        <w:rPr>
          <w:szCs w:val="28"/>
        </w:rPr>
        <w:t xml:space="preserve">Студент </w:t>
      </w:r>
      <w:r w:rsidRPr="000E5460">
        <w:rPr>
          <w:szCs w:val="28"/>
        </w:rPr>
        <w:t>должен не только написать квалификационную работу, но и уметь защитить её. Успешная защита основана на</w:t>
      </w:r>
      <w:r w:rsidR="006D12C0">
        <w:rPr>
          <w:szCs w:val="28"/>
        </w:rPr>
        <w:t xml:space="preserve"> хорошо подготовленном докладе, </w:t>
      </w:r>
      <w:r w:rsidRPr="006D12C0">
        <w:rPr>
          <w:szCs w:val="28"/>
        </w:rPr>
        <w:t>в котором кратко и ясно должн</w:t>
      </w:r>
      <w:r w:rsidR="006D12C0">
        <w:rPr>
          <w:szCs w:val="28"/>
        </w:rPr>
        <w:t xml:space="preserve">ы быть </w:t>
      </w:r>
      <w:r w:rsidRPr="006D12C0">
        <w:rPr>
          <w:szCs w:val="28"/>
        </w:rPr>
        <w:t xml:space="preserve"> излож</w:t>
      </w:r>
      <w:r w:rsidR="006D12C0">
        <w:rPr>
          <w:szCs w:val="28"/>
        </w:rPr>
        <w:t>ены</w:t>
      </w:r>
      <w:r w:rsidRPr="006D12C0">
        <w:rPr>
          <w:szCs w:val="28"/>
        </w:rPr>
        <w:t>:</w:t>
      </w:r>
    </w:p>
    <w:p w:rsidR="000E5460" w:rsidRPr="006D12C0" w:rsidRDefault="000E5460" w:rsidP="00360CAE">
      <w:pPr>
        <w:keepNext w:val="0"/>
        <w:suppressAutoHyphens w:val="0"/>
        <w:spacing w:line="240" w:lineRule="auto"/>
        <w:ind w:left="72"/>
        <w:rPr>
          <w:szCs w:val="28"/>
        </w:rPr>
      </w:pPr>
      <w:r w:rsidRPr="006D12C0">
        <w:rPr>
          <w:szCs w:val="28"/>
        </w:rPr>
        <w:tab/>
        <w:t>&gt;  актуальность исследования,</w:t>
      </w:r>
    </w:p>
    <w:p w:rsidR="000E5460" w:rsidRPr="006D12C0" w:rsidRDefault="000E5460" w:rsidP="00360CAE">
      <w:pPr>
        <w:pStyle w:val="21"/>
        <w:widowControl w:val="0"/>
        <w:numPr>
          <w:ilvl w:val="0"/>
          <w:numId w:val="7"/>
        </w:numPr>
        <w:ind w:firstLine="709"/>
        <w:rPr>
          <w:szCs w:val="28"/>
        </w:rPr>
      </w:pPr>
      <w:r w:rsidRPr="006D12C0">
        <w:rPr>
          <w:szCs w:val="28"/>
        </w:rPr>
        <w:t>цель и задачи своего исследования,</w:t>
      </w:r>
    </w:p>
    <w:p w:rsidR="000E5460" w:rsidRPr="006D12C0" w:rsidRDefault="000E5460" w:rsidP="00360CAE">
      <w:pPr>
        <w:pStyle w:val="21"/>
        <w:widowControl w:val="0"/>
        <w:numPr>
          <w:ilvl w:val="0"/>
          <w:numId w:val="7"/>
        </w:numPr>
        <w:ind w:firstLine="709"/>
        <w:rPr>
          <w:szCs w:val="28"/>
        </w:rPr>
      </w:pPr>
      <w:r w:rsidRPr="006D12C0">
        <w:rPr>
          <w:szCs w:val="28"/>
        </w:rPr>
        <w:t xml:space="preserve">методы, использованные в процессе исследования, </w:t>
      </w:r>
    </w:p>
    <w:p w:rsidR="000E5460" w:rsidRPr="006D12C0" w:rsidRDefault="000E5460" w:rsidP="00360CAE">
      <w:pPr>
        <w:pStyle w:val="21"/>
        <w:widowControl w:val="0"/>
        <w:numPr>
          <w:ilvl w:val="0"/>
          <w:numId w:val="7"/>
        </w:numPr>
        <w:ind w:firstLine="709"/>
        <w:rPr>
          <w:szCs w:val="28"/>
        </w:rPr>
      </w:pPr>
      <w:r w:rsidRPr="006D12C0">
        <w:rPr>
          <w:szCs w:val="28"/>
        </w:rPr>
        <w:lastRenderedPageBreak/>
        <w:t>полученные результаты и выводы,</w:t>
      </w:r>
    </w:p>
    <w:p w:rsidR="000E5460" w:rsidRPr="006D12C0" w:rsidRDefault="000E5460" w:rsidP="00360CAE">
      <w:pPr>
        <w:pStyle w:val="21"/>
        <w:widowControl w:val="0"/>
        <w:numPr>
          <w:ilvl w:val="0"/>
          <w:numId w:val="7"/>
        </w:numPr>
        <w:ind w:firstLine="709"/>
        <w:rPr>
          <w:szCs w:val="28"/>
        </w:rPr>
      </w:pPr>
      <w:r w:rsidRPr="006D12C0">
        <w:rPr>
          <w:szCs w:val="28"/>
        </w:rPr>
        <w:t>рекомендации и область их применения.</w:t>
      </w:r>
    </w:p>
    <w:p w:rsidR="000E5460" w:rsidRPr="000E5460" w:rsidRDefault="000E5460" w:rsidP="00360CAE">
      <w:pPr>
        <w:pStyle w:val="21"/>
        <w:widowControl w:val="0"/>
        <w:ind w:left="0" w:firstLine="709"/>
        <w:rPr>
          <w:szCs w:val="28"/>
        </w:rPr>
      </w:pPr>
      <w:r w:rsidRPr="000E5460">
        <w:rPr>
          <w:szCs w:val="28"/>
        </w:rPr>
        <w:t xml:space="preserve">    Защита бакалаврской работы происходит в следующей последовательности:</w:t>
      </w:r>
    </w:p>
    <w:p w:rsidR="000E5460" w:rsidRPr="000E5460" w:rsidRDefault="000E5460" w:rsidP="00360CAE">
      <w:pPr>
        <w:pStyle w:val="21"/>
        <w:widowControl w:val="0"/>
        <w:numPr>
          <w:ilvl w:val="0"/>
          <w:numId w:val="8"/>
        </w:numPr>
        <w:tabs>
          <w:tab w:val="clear" w:pos="1724"/>
          <w:tab w:val="num" w:pos="0"/>
        </w:tabs>
        <w:ind w:left="0" w:firstLine="851"/>
        <w:rPr>
          <w:szCs w:val="28"/>
        </w:rPr>
      </w:pPr>
      <w:r w:rsidRPr="000E5460">
        <w:rPr>
          <w:szCs w:val="28"/>
        </w:rPr>
        <w:t xml:space="preserve">Перед защитой секретарь ГАК передает </w:t>
      </w:r>
      <w:r w:rsidR="00AD7697">
        <w:rPr>
          <w:szCs w:val="28"/>
        </w:rPr>
        <w:t>бакалаврск</w:t>
      </w:r>
      <w:r w:rsidR="00500AD3">
        <w:rPr>
          <w:szCs w:val="28"/>
        </w:rPr>
        <w:t xml:space="preserve">ую работу председателю комиссиии </w:t>
      </w:r>
      <w:r w:rsidRPr="000E5460">
        <w:rPr>
          <w:szCs w:val="28"/>
        </w:rPr>
        <w:t xml:space="preserve">объявляет фамилию студента и тему бакалаврской работы. </w:t>
      </w:r>
    </w:p>
    <w:p w:rsidR="000E5460" w:rsidRPr="000E5460" w:rsidRDefault="000E5460" w:rsidP="00360CAE">
      <w:pPr>
        <w:pStyle w:val="21"/>
        <w:widowControl w:val="0"/>
        <w:numPr>
          <w:ilvl w:val="0"/>
          <w:numId w:val="8"/>
        </w:numPr>
        <w:tabs>
          <w:tab w:val="clear" w:pos="1724"/>
          <w:tab w:val="num" w:pos="0"/>
        </w:tabs>
        <w:ind w:left="0" w:firstLine="851"/>
        <w:rPr>
          <w:szCs w:val="28"/>
        </w:rPr>
      </w:pPr>
      <w:r w:rsidRPr="000E5460">
        <w:rPr>
          <w:szCs w:val="28"/>
        </w:rPr>
        <w:t>Заслушивается доклад  дипломника.</w:t>
      </w:r>
    </w:p>
    <w:p w:rsidR="000E5460" w:rsidRPr="000E5460" w:rsidRDefault="000E5460" w:rsidP="00360CAE">
      <w:pPr>
        <w:pStyle w:val="21"/>
        <w:widowControl w:val="0"/>
        <w:numPr>
          <w:ilvl w:val="0"/>
          <w:numId w:val="8"/>
        </w:numPr>
        <w:tabs>
          <w:tab w:val="clear" w:pos="1724"/>
          <w:tab w:val="num" w:pos="0"/>
        </w:tabs>
        <w:ind w:left="0" w:firstLine="851"/>
        <w:rPr>
          <w:szCs w:val="28"/>
        </w:rPr>
      </w:pPr>
      <w:r w:rsidRPr="000E5460">
        <w:rPr>
          <w:szCs w:val="28"/>
        </w:rPr>
        <w:t xml:space="preserve">По окончании доклада члены комиссии задают вопросы, на которые </w:t>
      </w:r>
      <w:r w:rsidR="00500AD3">
        <w:rPr>
          <w:szCs w:val="28"/>
        </w:rPr>
        <w:t xml:space="preserve">выпускник </w:t>
      </w:r>
      <w:r w:rsidRPr="000E5460">
        <w:rPr>
          <w:szCs w:val="28"/>
        </w:rPr>
        <w:t>обязан дать точные, аргументированные и краткие ответы.</w:t>
      </w:r>
    </w:p>
    <w:p w:rsidR="00521A17" w:rsidRDefault="000E5460" w:rsidP="00360CAE">
      <w:pPr>
        <w:pStyle w:val="21"/>
        <w:widowControl w:val="0"/>
        <w:numPr>
          <w:ilvl w:val="0"/>
          <w:numId w:val="8"/>
        </w:numPr>
        <w:tabs>
          <w:tab w:val="clear" w:pos="1724"/>
          <w:tab w:val="num" w:pos="0"/>
        </w:tabs>
        <w:ind w:left="72" w:firstLine="851"/>
        <w:rPr>
          <w:szCs w:val="28"/>
        </w:rPr>
      </w:pPr>
      <w:r w:rsidRPr="00521A17">
        <w:rPr>
          <w:szCs w:val="28"/>
        </w:rPr>
        <w:t>После ответов на вопросы секретарь Г</w:t>
      </w:r>
      <w:r w:rsidR="00500AD3" w:rsidRPr="00521A17">
        <w:rPr>
          <w:szCs w:val="28"/>
        </w:rPr>
        <w:t>Э</w:t>
      </w:r>
      <w:r w:rsidRPr="00521A17">
        <w:rPr>
          <w:szCs w:val="28"/>
        </w:rPr>
        <w:t>К зачитывает отзыв рецензента и предоставляет заключительное слово дипломнику для ответа на замечания.</w:t>
      </w:r>
    </w:p>
    <w:p w:rsidR="00521A17" w:rsidRDefault="000E5460" w:rsidP="00360CAE">
      <w:pPr>
        <w:pStyle w:val="21"/>
        <w:widowControl w:val="0"/>
        <w:ind w:firstLine="636"/>
        <w:rPr>
          <w:szCs w:val="28"/>
        </w:rPr>
      </w:pPr>
      <w:r w:rsidRPr="00521A17">
        <w:rPr>
          <w:szCs w:val="28"/>
        </w:rPr>
        <w:t xml:space="preserve"> По окончании публичной защиты Государственная </w:t>
      </w:r>
      <w:r w:rsidR="00500AD3" w:rsidRPr="00521A17">
        <w:rPr>
          <w:szCs w:val="28"/>
        </w:rPr>
        <w:t xml:space="preserve">экзаменационная </w:t>
      </w:r>
      <w:r w:rsidRPr="00521A17">
        <w:rPr>
          <w:szCs w:val="28"/>
        </w:rPr>
        <w:t xml:space="preserve">комиссия на закрытом заседании обсуждает результаты защиты и выставляет оценки. В соответствии с Положением об государственной </w:t>
      </w:r>
      <w:r w:rsidR="00500AD3" w:rsidRPr="00521A17">
        <w:rPr>
          <w:szCs w:val="28"/>
        </w:rPr>
        <w:t xml:space="preserve">итоговой </w:t>
      </w:r>
      <w:r w:rsidRPr="00521A17">
        <w:rPr>
          <w:szCs w:val="28"/>
        </w:rPr>
        <w:t>аттестации выпускников высших учебных заведений в РФ результаты защиты определяются оценками «отлично», «хорошо», «удовлетворительно» и «неудовлетворительно», которые объявляются в тот же д</w:t>
      </w:r>
      <w:r w:rsidR="00500AD3" w:rsidRPr="00521A17">
        <w:rPr>
          <w:szCs w:val="28"/>
        </w:rPr>
        <w:t>ень после окончания заседания ГЭ</w:t>
      </w:r>
      <w:r w:rsidRPr="00521A17">
        <w:rPr>
          <w:szCs w:val="28"/>
        </w:rPr>
        <w:t>К. Решение принимается простым большинством голосов членов комиссии. При равном количестве голосов голос председателя является решающим.</w:t>
      </w:r>
    </w:p>
    <w:p w:rsidR="00521A17" w:rsidRDefault="000E5460" w:rsidP="00360CAE">
      <w:pPr>
        <w:pStyle w:val="21"/>
        <w:widowControl w:val="0"/>
        <w:ind w:firstLine="636"/>
        <w:rPr>
          <w:szCs w:val="28"/>
        </w:rPr>
      </w:pPr>
      <w:r w:rsidRPr="000E5460">
        <w:rPr>
          <w:szCs w:val="28"/>
        </w:rPr>
        <w:t>При положительной защите принимается решение о присвоении квалификации и выдаче диплома.</w:t>
      </w:r>
    </w:p>
    <w:p w:rsidR="00521A17" w:rsidRDefault="00521A17" w:rsidP="00360CAE">
      <w:pPr>
        <w:pStyle w:val="21"/>
        <w:widowControl w:val="0"/>
        <w:ind w:firstLine="636"/>
        <w:rPr>
          <w:szCs w:val="28"/>
        </w:rPr>
      </w:pPr>
    </w:p>
    <w:p w:rsidR="0045180A" w:rsidRDefault="000E5460" w:rsidP="00360CAE">
      <w:pPr>
        <w:pStyle w:val="21"/>
        <w:widowControl w:val="0"/>
        <w:numPr>
          <w:ilvl w:val="0"/>
          <w:numId w:val="2"/>
        </w:numPr>
        <w:jc w:val="center"/>
        <w:rPr>
          <w:b/>
          <w:bCs/>
          <w:color w:val="000000"/>
          <w:szCs w:val="28"/>
        </w:rPr>
      </w:pPr>
      <w:r w:rsidRPr="000E5460">
        <w:rPr>
          <w:b/>
          <w:bCs/>
          <w:color w:val="000000"/>
          <w:szCs w:val="28"/>
        </w:rPr>
        <w:t>Критерии оценки квалификационных (дипломных) работ</w:t>
      </w:r>
    </w:p>
    <w:p w:rsidR="00521A17" w:rsidRPr="000E5460" w:rsidRDefault="00521A17" w:rsidP="00360CAE">
      <w:pPr>
        <w:pStyle w:val="21"/>
        <w:widowControl w:val="0"/>
        <w:ind w:left="720" w:firstLine="0"/>
        <w:rPr>
          <w:b/>
          <w:bCs/>
          <w:color w:val="000000"/>
          <w:szCs w:val="28"/>
        </w:rPr>
      </w:pPr>
    </w:p>
    <w:p w:rsidR="000E5460" w:rsidRPr="000E5460" w:rsidRDefault="000E5460" w:rsidP="00360CAE">
      <w:pPr>
        <w:keepNext w:val="0"/>
        <w:shd w:val="clear" w:color="auto" w:fill="FFFFFF"/>
        <w:suppressAutoHyphens w:val="0"/>
        <w:spacing w:line="240" w:lineRule="auto"/>
        <w:rPr>
          <w:szCs w:val="28"/>
        </w:rPr>
      </w:pPr>
      <w:r w:rsidRPr="000E5460">
        <w:rPr>
          <w:color w:val="000000"/>
          <w:szCs w:val="28"/>
        </w:rPr>
        <w:t>Защита квалификационной (бакалаврской) работы заканчивается выставлением оценок.</w:t>
      </w:r>
    </w:p>
    <w:p w:rsidR="000E5460" w:rsidRPr="000E5460" w:rsidRDefault="000E5460" w:rsidP="00360CAE">
      <w:pPr>
        <w:keepNext w:val="0"/>
        <w:shd w:val="clear" w:color="auto" w:fill="FFFFFF"/>
        <w:suppressAutoHyphens w:val="0"/>
        <w:spacing w:line="240" w:lineRule="auto"/>
        <w:rPr>
          <w:szCs w:val="28"/>
        </w:rPr>
      </w:pPr>
      <w:r w:rsidRPr="000E5460">
        <w:rPr>
          <w:color w:val="000000"/>
          <w:szCs w:val="28"/>
          <w:u w:val="single"/>
        </w:rPr>
        <w:t>"Отлично"</w:t>
      </w:r>
      <w:r w:rsidRPr="000E5460">
        <w:rPr>
          <w:color w:val="000000"/>
          <w:szCs w:val="28"/>
        </w:rPr>
        <w:t xml:space="preserve"> выставляется за квалификационную (</w:t>
      </w:r>
      <w:r w:rsidR="0055308D">
        <w:rPr>
          <w:color w:val="000000"/>
          <w:szCs w:val="28"/>
        </w:rPr>
        <w:t>бакалаврскую</w:t>
      </w:r>
      <w:r w:rsidRPr="000E5460">
        <w:rPr>
          <w:color w:val="000000"/>
          <w:szCs w:val="28"/>
        </w:rPr>
        <w:t>) работу, которая носит исследовательский характер, имеет грамотно изложенную теоретическую главу, глубокий анализ,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w:t>
      </w:r>
    </w:p>
    <w:p w:rsidR="000E5460" w:rsidRPr="000E5460" w:rsidRDefault="000E5460" w:rsidP="00360CAE">
      <w:pPr>
        <w:keepNext w:val="0"/>
        <w:shd w:val="clear" w:color="auto" w:fill="FFFFFF"/>
        <w:suppressAutoHyphens w:val="0"/>
        <w:spacing w:line="240" w:lineRule="auto"/>
        <w:rPr>
          <w:szCs w:val="28"/>
        </w:rPr>
      </w:pPr>
      <w:r w:rsidRPr="000E5460">
        <w:rPr>
          <w:color w:val="000000"/>
          <w:szCs w:val="28"/>
        </w:rPr>
        <w:t>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0E5460" w:rsidRPr="000E5460" w:rsidRDefault="000E5460" w:rsidP="00360CAE">
      <w:pPr>
        <w:keepNext w:val="0"/>
        <w:shd w:val="clear" w:color="auto" w:fill="FFFFFF"/>
        <w:suppressAutoHyphens w:val="0"/>
        <w:spacing w:line="240" w:lineRule="auto"/>
        <w:rPr>
          <w:szCs w:val="28"/>
        </w:rPr>
      </w:pPr>
      <w:r w:rsidRPr="000E5460">
        <w:rPr>
          <w:color w:val="000000"/>
          <w:szCs w:val="28"/>
          <w:u w:val="single"/>
        </w:rPr>
        <w:t>"Хорошо"</w:t>
      </w:r>
      <w:r w:rsidRPr="000E5460">
        <w:rPr>
          <w:color w:val="000000"/>
          <w:szCs w:val="28"/>
        </w:rPr>
        <w:t xml:space="preserve"> выставляется за квалификационную (</w:t>
      </w:r>
      <w:r w:rsidR="0055308D">
        <w:rPr>
          <w:color w:val="000000"/>
          <w:szCs w:val="28"/>
        </w:rPr>
        <w:t>бакалаврскую</w:t>
      </w:r>
      <w:r w:rsidRPr="000E5460">
        <w:rPr>
          <w:color w:val="000000"/>
          <w:szCs w:val="28"/>
        </w:rPr>
        <w:t xml:space="preserve">) работу, </w:t>
      </w:r>
      <w:r w:rsidRPr="000E5460">
        <w:rPr>
          <w:color w:val="000000"/>
          <w:szCs w:val="28"/>
        </w:rPr>
        <w:lastRenderedPageBreak/>
        <w:t>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студент-выпускник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w:t>
      </w:r>
      <w:r w:rsidRPr="000E5460">
        <w:rPr>
          <w:color w:val="000000"/>
          <w:szCs w:val="28"/>
        </w:rPr>
        <w:softHyphen/>
        <w:t>фики и т.п.) или раздаточный материал, без особых затруднений отвечает на поставленные вопросы.</w:t>
      </w:r>
    </w:p>
    <w:p w:rsidR="000E5460" w:rsidRPr="000E5460" w:rsidRDefault="000E5460" w:rsidP="00360CAE">
      <w:pPr>
        <w:keepNext w:val="0"/>
        <w:shd w:val="clear" w:color="auto" w:fill="FFFFFF"/>
        <w:suppressAutoHyphens w:val="0"/>
        <w:spacing w:line="240" w:lineRule="auto"/>
        <w:rPr>
          <w:szCs w:val="28"/>
        </w:rPr>
      </w:pPr>
      <w:r w:rsidRPr="000E5460">
        <w:rPr>
          <w:color w:val="000000"/>
          <w:szCs w:val="28"/>
          <w:u w:val="single"/>
        </w:rPr>
        <w:t>"Удовлетворительно"</w:t>
      </w:r>
      <w:r w:rsidRPr="000E5460">
        <w:rPr>
          <w:color w:val="000000"/>
          <w:szCs w:val="28"/>
        </w:rPr>
        <w:t xml:space="preserve"> выставляется за квалификационную (</w:t>
      </w:r>
      <w:r w:rsidR="0055308D">
        <w:rPr>
          <w:color w:val="000000"/>
          <w:szCs w:val="28"/>
        </w:rPr>
        <w:t>бакалаврскую</w:t>
      </w:r>
      <w:r w:rsidRPr="000E5460">
        <w:rPr>
          <w:color w:val="000000"/>
          <w:szCs w:val="28"/>
        </w:rPr>
        <w:t>) работу,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анализа. При ее защите студент-выпускник проявляет неуверенность, показывает слабое знание вопросов темы, не всегда дает исчерпывающие аргументированные ответы на заданные вопросы.</w:t>
      </w:r>
    </w:p>
    <w:p w:rsidR="000E5460" w:rsidRDefault="000E5460" w:rsidP="00360CAE">
      <w:pPr>
        <w:keepNext w:val="0"/>
        <w:suppressAutoHyphens w:val="0"/>
        <w:spacing w:line="240" w:lineRule="auto"/>
        <w:rPr>
          <w:color w:val="000000"/>
          <w:szCs w:val="28"/>
        </w:rPr>
      </w:pPr>
      <w:r w:rsidRPr="000E5460">
        <w:rPr>
          <w:color w:val="000000"/>
          <w:szCs w:val="28"/>
          <w:u w:val="single"/>
        </w:rPr>
        <w:t>"Неудовлетворительно"</w:t>
      </w:r>
      <w:r w:rsidRPr="000E5460">
        <w:rPr>
          <w:color w:val="000000"/>
          <w:szCs w:val="28"/>
        </w:rPr>
        <w:t xml:space="preserve"> выставляется за квалификационную (</w:t>
      </w:r>
      <w:r w:rsidR="0055308D">
        <w:rPr>
          <w:color w:val="000000"/>
          <w:szCs w:val="28"/>
        </w:rPr>
        <w:t xml:space="preserve">бакалаврскую) </w:t>
      </w:r>
      <w:r w:rsidRPr="000E5460">
        <w:rPr>
          <w:color w:val="000000"/>
          <w:szCs w:val="28"/>
        </w:rPr>
        <w:t>работу, которая не носит исследовательского характера, не имеет анализа, не отвечает требованиям, изложенным в методических указаниях кафедры. В работе нет выводов либо они носят декларативный характер. В отзывах научного руководителя и рецензента имеются критические замечания. При защите квалификационной (бакалаврской) работы студент-выпускник затрудняется отвечать на поставленные вопросы по ее теме, не знает теории вопроса, при ответе допускает суще</w:t>
      </w:r>
      <w:r w:rsidRPr="000E5460">
        <w:rPr>
          <w:color w:val="000000"/>
          <w:szCs w:val="28"/>
        </w:rPr>
        <w:softHyphen/>
        <w:t>ственные ошибки.</w:t>
      </w:r>
    </w:p>
    <w:p w:rsidR="002F2C14" w:rsidRDefault="002F2C14" w:rsidP="00360CAE">
      <w:pPr>
        <w:pStyle w:val="11"/>
        <w:suppressAutoHyphens w:val="0"/>
        <w:spacing w:line="240" w:lineRule="auto"/>
        <w:ind w:firstLine="720"/>
        <w:rPr>
          <w:sz w:val="28"/>
          <w:szCs w:val="28"/>
        </w:rPr>
      </w:pPr>
      <w:r>
        <w:rPr>
          <w:sz w:val="28"/>
          <w:szCs w:val="28"/>
        </w:rPr>
        <w:t>При оценке выпускной квалификационной работы могут быть приняты во внимание и другие факторы.</w:t>
      </w:r>
    </w:p>
    <w:p w:rsidR="002F2C14" w:rsidRDefault="002F2C14" w:rsidP="00360CAE">
      <w:pPr>
        <w:pStyle w:val="11"/>
        <w:suppressAutoHyphens w:val="0"/>
        <w:spacing w:line="240" w:lineRule="auto"/>
        <w:ind w:firstLine="720"/>
        <w:rPr>
          <w:sz w:val="28"/>
          <w:szCs w:val="28"/>
        </w:rPr>
      </w:pPr>
      <w:r>
        <w:rPr>
          <w:sz w:val="28"/>
          <w:szCs w:val="28"/>
        </w:rPr>
        <w:t xml:space="preserve"> Оценка за выпускную квалификационную работу вносится в зачетную книжку и протокол заседания экзаменационной комиссии по защите </w:t>
      </w:r>
      <w:r w:rsidR="00174763">
        <w:rPr>
          <w:sz w:val="28"/>
          <w:szCs w:val="28"/>
        </w:rPr>
        <w:t xml:space="preserve">бакалаврских </w:t>
      </w:r>
      <w:r>
        <w:rPr>
          <w:sz w:val="28"/>
          <w:szCs w:val="28"/>
        </w:rPr>
        <w:t>работ.</w:t>
      </w:r>
    </w:p>
    <w:p w:rsidR="00275DCA" w:rsidRDefault="002F2C14" w:rsidP="00360CAE">
      <w:pPr>
        <w:pStyle w:val="11"/>
        <w:suppressAutoHyphens w:val="0"/>
        <w:spacing w:line="240" w:lineRule="auto"/>
        <w:ind w:firstLine="720"/>
      </w:pPr>
      <w:r>
        <w:rPr>
          <w:sz w:val="28"/>
          <w:szCs w:val="28"/>
        </w:rPr>
        <w:t>Выпускник, не защитивший выпускную квалификационную работу, получает неудовлетворительную оценку и</w:t>
      </w:r>
      <w:r w:rsidR="00563E8F">
        <w:rPr>
          <w:sz w:val="28"/>
          <w:szCs w:val="28"/>
        </w:rPr>
        <w:t xml:space="preserve"> отчисляется по представлению ГЭ</w:t>
      </w:r>
      <w:r>
        <w:rPr>
          <w:sz w:val="28"/>
          <w:szCs w:val="28"/>
        </w:rPr>
        <w:t>К из университета приказом ректора с выдачей на руки академической справки установленного образца. Ему предоставляется право защиты выпускной квалификационной работы в течение последующих двух лет на общих основаниях.</w:t>
      </w:r>
    </w:p>
    <w:p w:rsidR="00173196" w:rsidRDefault="00173196"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173196" w:rsidRDefault="00173196"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7802FD" w:rsidRDefault="007802FD"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7802FD" w:rsidRDefault="007802FD"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173196" w:rsidRDefault="00173196"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173196" w:rsidRDefault="00173196"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173196" w:rsidRDefault="00173196"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p>
    <w:p w:rsidR="00CD225E" w:rsidRPr="00CD225E" w:rsidRDefault="00CD225E" w:rsidP="00360CAE">
      <w:pPr>
        <w:keepNext w:val="0"/>
        <w:suppressAutoHyphens w:val="0"/>
        <w:overflowPunct/>
        <w:autoSpaceDE/>
        <w:autoSpaceDN w:val="0"/>
        <w:spacing w:line="240" w:lineRule="auto"/>
        <w:ind w:firstLine="0"/>
        <w:jc w:val="right"/>
        <w:rPr>
          <w:rFonts w:eastAsia="Andale Sans UI" w:cs="Tahoma"/>
          <w:b/>
          <w:kern w:val="3"/>
          <w:szCs w:val="28"/>
          <w:lang w:eastAsia="ja-JP" w:bidi="fa-IR"/>
        </w:rPr>
      </w:pPr>
      <w:r>
        <w:rPr>
          <w:rFonts w:eastAsia="Andale Sans UI" w:cs="Tahoma"/>
          <w:b/>
          <w:kern w:val="3"/>
          <w:szCs w:val="28"/>
          <w:lang w:eastAsia="ja-JP" w:bidi="fa-IR"/>
        </w:rPr>
        <w:t>Приложение 1</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b/>
          <w:kern w:val="3"/>
          <w:szCs w:val="28"/>
          <w:lang w:val="de-DE" w:eastAsia="ja-JP" w:bidi="fa-IR"/>
        </w:rPr>
      </w:pPr>
      <w:r w:rsidRPr="00F8043C">
        <w:rPr>
          <w:rFonts w:eastAsia="Andale Sans UI" w:cs="Tahoma"/>
          <w:b/>
          <w:kern w:val="3"/>
          <w:szCs w:val="28"/>
          <w:lang w:val="de-DE" w:eastAsia="ja-JP" w:bidi="fa-IR"/>
        </w:rPr>
        <w:t>МИНОБРНАУКИ РОССИИ</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t>Федеральноегосударственноебюджетноеобразовательное</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t>учреждениевысшегообразования</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b/>
          <w:kern w:val="3"/>
          <w:szCs w:val="28"/>
          <w:lang w:val="de-DE" w:eastAsia="ja-JP" w:bidi="fa-IR"/>
        </w:rPr>
      </w:pPr>
      <w:r w:rsidRPr="00F8043C">
        <w:rPr>
          <w:rFonts w:eastAsia="Andale Sans UI" w:cs="Tahoma"/>
          <w:b/>
          <w:kern w:val="3"/>
          <w:szCs w:val="28"/>
          <w:lang w:val="de-DE" w:eastAsia="ja-JP" w:bidi="fa-IR"/>
        </w:rPr>
        <w:t>«АСТРАХАНСКИЙ ГОСУДАРСТВЕННЫЙ УНИВЕРСИТЕТ»</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kern w:val="3"/>
          <w:szCs w:val="28"/>
          <w:lang w:val="de-DE" w:eastAsia="ja-JP" w:bidi="fa-IR"/>
        </w:rPr>
      </w:pPr>
      <w:r w:rsidRPr="00F8043C">
        <w:rPr>
          <w:rFonts w:eastAsia="Andale Sans UI" w:cs="Tahoma"/>
          <w:kern w:val="3"/>
          <w:szCs w:val="28"/>
          <w:lang w:val="de-DE" w:eastAsia="ja-JP" w:bidi="fa-IR"/>
        </w:rPr>
        <w:t>(Астраханскийгосударственныйуниверситет)</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b/>
          <w:kern w:val="3"/>
          <w:sz w:val="24"/>
          <w:szCs w:val="24"/>
          <w:lang w:val="de-DE" w:eastAsia="ja-JP" w:bidi="fa-IR"/>
        </w:rPr>
      </w:pPr>
    </w:p>
    <w:p w:rsidR="00F8043C" w:rsidRPr="00F8043C" w:rsidRDefault="00F8043C" w:rsidP="00360CAE">
      <w:pPr>
        <w:keepNext w:val="0"/>
        <w:suppressAutoHyphens w:val="0"/>
        <w:overflowPunct/>
        <w:autoSpaceDE/>
        <w:autoSpaceDN w:val="0"/>
        <w:spacing w:line="360" w:lineRule="auto"/>
        <w:ind w:firstLine="720"/>
        <w:jc w:val="center"/>
        <w:rPr>
          <w:rFonts w:eastAsia="Arial"/>
          <w:b/>
          <w:kern w:val="3"/>
          <w:sz w:val="24"/>
          <w:lang w:eastAsia="ja-JP"/>
        </w:rPr>
      </w:pPr>
    </w:p>
    <w:p w:rsidR="00F8043C" w:rsidRPr="00F8043C" w:rsidRDefault="00F8043C" w:rsidP="00360CAE">
      <w:pPr>
        <w:keepNext w:val="0"/>
        <w:suppressAutoHyphens w:val="0"/>
        <w:overflowPunct/>
        <w:autoSpaceDE/>
        <w:autoSpaceDN w:val="0"/>
        <w:spacing w:line="360" w:lineRule="auto"/>
        <w:ind w:firstLine="720"/>
        <w:jc w:val="center"/>
        <w:rPr>
          <w:rFonts w:eastAsia="Arial"/>
          <w:b/>
          <w:kern w:val="3"/>
          <w:sz w:val="24"/>
          <w:lang w:eastAsia="ja-JP"/>
        </w:rPr>
      </w:pPr>
    </w:p>
    <w:tbl>
      <w:tblPr>
        <w:tblW w:w="9570" w:type="dxa"/>
        <w:tblInd w:w="-108" w:type="dxa"/>
        <w:tblLayout w:type="fixed"/>
        <w:tblCellMar>
          <w:left w:w="10" w:type="dxa"/>
          <w:right w:w="10" w:type="dxa"/>
        </w:tblCellMar>
        <w:tblLook w:val="04A0"/>
      </w:tblPr>
      <w:tblGrid>
        <w:gridCol w:w="4875"/>
        <w:gridCol w:w="4695"/>
      </w:tblGrid>
      <w:tr w:rsidR="00F8043C" w:rsidRPr="00F8043C" w:rsidTr="00A534FE">
        <w:tc>
          <w:tcPr>
            <w:tcW w:w="4875" w:type="dxa"/>
            <w:tcMar>
              <w:top w:w="0" w:type="dxa"/>
              <w:left w:w="108" w:type="dxa"/>
              <w:bottom w:w="0" w:type="dxa"/>
              <w:right w:w="108" w:type="dxa"/>
            </w:tcMar>
          </w:tcPr>
          <w:p w:rsidR="00F8043C" w:rsidRPr="00F8043C" w:rsidRDefault="00F8043C" w:rsidP="00360CAE">
            <w:pPr>
              <w:keepNext w:val="0"/>
              <w:suppressAutoHyphens w:val="0"/>
              <w:overflowPunct/>
              <w:autoSpaceDE/>
              <w:autoSpaceDN w:val="0"/>
              <w:snapToGrid w:val="0"/>
              <w:spacing w:line="240" w:lineRule="auto"/>
              <w:ind w:firstLine="0"/>
              <w:jc w:val="center"/>
              <w:rPr>
                <w:rFonts w:eastAsia="Andale Sans UI" w:cs="Tahoma"/>
                <w:kern w:val="3"/>
                <w:sz w:val="24"/>
                <w:szCs w:val="24"/>
                <w:lang w:val="de-DE" w:eastAsia="ja-JP" w:bidi="fa-IR"/>
              </w:rPr>
            </w:pPr>
          </w:p>
        </w:tc>
        <w:tc>
          <w:tcPr>
            <w:tcW w:w="4695" w:type="dxa"/>
            <w:tcMar>
              <w:top w:w="0" w:type="dxa"/>
              <w:left w:w="108" w:type="dxa"/>
              <w:bottom w:w="0" w:type="dxa"/>
              <w:right w:w="108" w:type="dxa"/>
            </w:tcMar>
          </w:tcPr>
          <w:p w:rsidR="00F8043C" w:rsidRPr="00F8043C" w:rsidRDefault="00F8043C" w:rsidP="00360CAE">
            <w:pPr>
              <w:keepNext w:val="0"/>
              <w:suppressAutoHyphens w:val="0"/>
              <w:overflowPunct/>
              <w:autoSpaceDE/>
              <w:autoSpaceDN w:val="0"/>
              <w:snapToGrid w:val="0"/>
              <w:spacing w:line="100" w:lineRule="atLeast"/>
              <w:ind w:firstLine="0"/>
              <w:jc w:val="left"/>
              <w:rPr>
                <w:rFonts w:eastAsia="Andale Sans UI" w:cs="Tahoma"/>
                <w:kern w:val="3"/>
                <w:szCs w:val="28"/>
                <w:lang w:val="de-DE" w:eastAsia="ja-JP" w:bidi="fa-IR"/>
              </w:rPr>
            </w:pPr>
            <w:r w:rsidRPr="00F8043C">
              <w:rPr>
                <w:rFonts w:eastAsia="Andale Sans UI" w:cs="Tahoma"/>
                <w:kern w:val="3"/>
                <w:szCs w:val="28"/>
                <w:lang w:val="de-DE" w:eastAsia="ja-JP" w:bidi="fa-IR"/>
              </w:rPr>
              <w:t>Допускается к защите</w:t>
            </w:r>
          </w:p>
          <w:p w:rsidR="00F8043C" w:rsidRPr="00F8043C" w:rsidRDefault="00F8043C" w:rsidP="00360CAE">
            <w:pPr>
              <w:keepNext w:val="0"/>
              <w:suppressAutoHyphens w:val="0"/>
              <w:overflowPunct/>
              <w:autoSpaceDE/>
              <w:autoSpaceDN w:val="0"/>
              <w:spacing w:line="100" w:lineRule="atLeast"/>
              <w:ind w:firstLine="0"/>
              <w:jc w:val="left"/>
              <w:rPr>
                <w:rFonts w:eastAsia="Andale Sans UI" w:cs="Tahoma"/>
                <w:kern w:val="3"/>
                <w:szCs w:val="28"/>
                <w:lang w:val="de-DE" w:eastAsia="ja-JP" w:bidi="fa-IR"/>
              </w:rPr>
            </w:pPr>
            <w:r w:rsidRPr="00F8043C">
              <w:rPr>
                <w:rFonts w:eastAsia="Andale Sans UI" w:cs="Tahoma"/>
                <w:kern w:val="3"/>
                <w:szCs w:val="28"/>
                <w:lang w:val="de-DE" w:eastAsia="ja-JP" w:bidi="fa-IR"/>
              </w:rPr>
              <w:t>«_____»_________________201_г.</w:t>
            </w:r>
          </w:p>
          <w:p w:rsidR="00F8043C" w:rsidRPr="00F8043C" w:rsidRDefault="00F8043C" w:rsidP="00360CAE">
            <w:pPr>
              <w:keepNext w:val="0"/>
              <w:suppressAutoHyphens w:val="0"/>
              <w:overflowPunct/>
              <w:autoSpaceDE/>
              <w:autoSpaceDN w:val="0"/>
              <w:spacing w:line="100" w:lineRule="atLeast"/>
              <w:ind w:firstLine="0"/>
              <w:jc w:val="left"/>
              <w:rPr>
                <w:rFonts w:eastAsia="Andale Sans UI" w:cs="Tahoma"/>
                <w:kern w:val="3"/>
                <w:szCs w:val="28"/>
                <w:lang w:val="de-DE" w:eastAsia="ja-JP" w:bidi="fa-IR"/>
              </w:rPr>
            </w:pPr>
            <w:r w:rsidRPr="00F8043C">
              <w:rPr>
                <w:rFonts w:eastAsia="Andale Sans UI" w:cs="Tahoma"/>
                <w:kern w:val="3"/>
                <w:szCs w:val="28"/>
                <w:lang w:val="de-DE" w:eastAsia="ja-JP" w:bidi="fa-IR"/>
              </w:rPr>
              <w:t>зав. КафедройГМУУиА   __________________Л.В. Усачева</w:t>
            </w:r>
          </w:p>
        </w:tc>
      </w:tr>
    </w:tbl>
    <w:p w:rsidR="00F8043C" w:rsidRPr="00F8043C" w:rsidRDefault="00F8043C" w:rsidP="00360CAE">
      <w:pPr>
        <w:keepNext w:val="0"/>
        <w:suppressAutoHyphens w:val="0"/>
        <w:overflowPunct/>
        <w:autoSpaceDE/>
        <w:autoSpaceDN w:val="0"/>
        <w:spacing w:line="360" w:lineRule="auto"/>
        <w:ind w:firstLine="720"/>
        <w:jc w:val="center"/>
        <w:rPr>
          <w:rFonts w:eastAsia="Arial"/>
          <w:kern w:val="3"/>
          <w:sz w:val="16"/>
          <w:lang w:eastAsia="ja-JP"/>
        </w:rPr>
      </w:pPr>
    </w:p>
    <w:p w:rsidR="00F8043C" w:rsidRPr="00F8043C" w:rsidRDefault="00F8043C" w:rsidP="00360CAE">
      <w:pPr>
        <w:keepNext w:val="0"/>
        <w:suppressAutoHyphens w:val="0"/>
        <w:overflowPunct/>
        <w:autoSpaceDE/>
        <w:autoSpaceDN w:val="0"/>
        <w:spacing w:line="360" w:lineRule="auto"/>
        <w:ind w:firstLine="720"/>
        <w:jc w:val="center"/>
        <w:rPr>
          <w:rFonts w:eastAsia="Arial"/>
          <w:b/>
          <w:kern w:val="3"/>
          <w:sz w:val="24"/>
          <w:lang w:eastAsia="ja-JP"/>
        </w:rPr>
      </w:pPr>
    </w:p>
    <w:p w:rsidR="00F8043C" w:rsidRPr="00F8043C" w:rsidRDefault="00F8043C" w:rsidP="00360CAE">
      <w:pPr>
        <w:keepNext w:val="0"/>
        <w:suppressAutoHyphens w:val="0"/>
        <w:overflowPunct/>
        <w:autoSpaceDE/>
        <w:autoSpaceDN w:val="0"/>
        <w:spacing w:line="360" w:lineRule="auto"/>
        <w:ind w:firstLine="720"/>
        <w:jc w:val="center"/>
        <w:rPr>
          <w:rFonts w:eastAsia="Arial"/>
          <w:b/>
          <w:kern w:val="3"/>
          <w:sz w:val="24"/>
          <w:lang w:eastAsia="ja-JP"/>
        </w:rPr>
      </w:pP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b/>
          <w:bCs/>
          <w:kern w:val="3"/>
          <w:sz w:val="36"/>
          <w:szCs w:val="36"/>
          <w:lang w:eastAsia="ja-JP" w:bidi="fa-IR"/>
        </w:rPr>
      </w:pPr>
      <w:r w:rsidRPr="00F8043C">
        <w:rPr>
          <w:rFonts w:eastAsia="Andale Sans UI" w:cs="Tahoma"/>
          <w:b/>
          <w:bCs/>
          <w:kern w:val="3"/>
          <w:sz w:val="36"/>
          <w:szCs w:val="36"/>
          <w:lang w:eastAsia="ja-JP" w:bidi="fa-IR"/>
        </w:rPr>
        <w:t>БАКАЛАВРСКАЯ РАБОТА</w:t>
      </w:r>
    </w:p>
    <w:p w:rsidR="00F8043C" w:rsidRPr="00F8043C" w:rsidRDefault="00F8043C" w:rsidP="00360CAE">
      <w:pPr>
        <w:keepNext w:val="0"/>
        <w:suppressAutoHyphens w:val="0"/>
        <w:overflowPunct/>
        <w:autoSpaceDE/>
        <w:autoSpaceDN w:val="0"/>
        <w:spacing w:line="240" w:lineRule="auto"/>
        <w:ind w:firstLine="0"/>
        <w:jc w:val="center"/>
        <w:rPr>
          <w:rFonts w:eastAsia="Andale Sans UI" w:cs="Tahoma"/>
          <w:kern w:val="3"/>
          <w:sz w:val="16"/>
          <w:szCs w:val="16"/>
          <w:lang w:val="de-DE" w:eastAsia="ja-JP" w:bidi="fa-IR"/>
        </w:rPr>
      </w:pPr>
    </w:p>
    <w:p w:rsidR="00F8043C" w:rsidRDefault="00F8043C" w:rsidP="00360CAE">
      <w:pPr>
        <w:keepNext w:val="0"/>
        <w:tabs>
          <w:tab w:val="left" w:pos="5245"/>
        </w:tabs>
        <w:suppressAutoHyphens w:val="0"/>
        <w:overflowPunct/>
        <w:autoSpaceDE/>
        <w:autoSpaceDN w:val="0"/>
        <w:spacing w:line="240" w:lineRule="auto"/>
        <w:ind w:firstLine="0"/>
        <w:jc w:val="center"/>
        <w:rPr>
          <w:rFonts w:eastAsia="Andale Sans UI" w:cs="Tahoma"/>
          <w:kern w:val="3"/>
          <w:szCs w:val="28"/>
          <w:lang w:val="de-DE" w:eastAsia="ja-JP" w:bidi="fa-IR"/>
        </w:rPr>
      </w:pPr>
      <w:r w:rsidRPr="00F8043C">
        <w:rPr>
          <w:rFonts w:eastAsia="Andale Sans UI" w:cs="Tahoma"/>
          <w:kern w:val="3"/>
          <w:szCs w:val="28"/>
          <w:lang w:val="de-DE" w:eastAsia="ja-JP" w:bidi="fa-IR"/>
        </w:rPr>
        <w:t>«</w:t>
      </w:r>
      <w:r w:rsidR="00840573">
        <w:rPr>
          <w:rFonts w:eastAsia="Andale Sans UI" w:cs="Tahoma"/>
          <w:kern w:val="3"/>
          <w:szCs w:val="28"/>
          <w:lang w:eastAsia="ja-JP" w:bidi="fa-IR"/>
        </w:rPr>
        <w:t>Название работы</w:t>
      </w:r>
      <w:r w:rsidRPr="00F8043C">
        <w:rPr>
          <w:rFonts w:eastAsia="Andale Sans UI" w:cs="Tahoma"/>
          <w:kern w:val="3"/>
          <w:szCs w:val="28"/>
          <w:lang w:val="de-DE" w:eastAsia="ja-JP" w:bidi="fa-IR"/>
        </w:rPr>
        <w:t>»</w:t>
      </w:r>
    </w:p>
    <w:p w:rsidR="00BA5BB5" w:rsidRPr="00F8043C" w:rsidRDefault="00BA5BB5" w:rsidP="00360CAE">
      <w:pPr>
        <w:keepNext w:val="0"/>
        <w:suppressAutoHyphens w:val="0"/>
        <w:overflowPunct/>
        <w:autoSpaceDE/>
        <w:autoSpaceDN w:val="0"/>
        <w:spacing w:line="240" w:lineRule="auto"/>
        <w:ind w:firstLine="0"/>
        <w:jc w:val="center"/>
        <w:rPr>
          <w:rFonts w:eastAsia="Andale Sans UI" w:cs="Tahoma"/>
          <w:kern w:val="3"/>
          <w:szCs w:val="28"/>
          <w:lang w:val="de-DE" w:eastAsia="ja-JP" w:bidi="fa-IR"/>
        </w:rPr>
      </w:pPr>
    </w:p>
    <w:p w:rsidR="00F8043C" w:rsidRPr="00F8043C" w:rsidRDefault="00F8043C" w:rsidP="00360CAE">
      <w:pPr>
        <w:keepNext w:val="0"/>
        <w:tabs>
          <w:tab w:val="left" w:pos="7032"/>
        </w:tabs>
        <w:suppressAutoHyphens w:val="0"/>
        <w:overflowPunct/>
        <w:autoSpaceDE/>
        <w:autoSpaceDN w:val="0"/>
        <w:spacing w:line="240" w:lineRule="auto"/>
        <w:ind w:firstLine="0"/>
        <w:jc w:val="right"/>
        <w:rPr>
          <w:rFonts w:eastAsia="Andale Sans UI" w:cs="Tahoma"/>
          <w:kern w:val="3"/>
          <w:szCs w:val="28"/>
          <w:lang w:val="de-DE" w:eastAsia="ja-JP" w:bidi="fa-IR"/>
        </w:rPr>
      </w:pPr>
    </w:p>
    <w:tbl>
      <w:tblPr>
        <w:tblW w:w="9571" w:type="dxa"/>
        <w:tblInd w:w="-108" w:type="dxa"/>
        <w:tblLayout w:type="fixed"/>
        <w:tblCellMar>
          <w:left w:w="10" w:type="dxa"/>
          <w:right w:w="10" w:type="dxa"/>
        </w:tblCellMar>
        <w:tblLook w:val="04A0"/>
      </w:tblPr>
      <w:tblGrid>
        <w:gridCol w:w="5353"/>
        <w:gridCol w:w="4218"/>
      </w:tblGrid>
      <w:tr w:rsidR="00F8043C" w:rsidRPr="00F8043C" w:rsidTr="00A534FE">
        <w:tc>
          <w:tcPr>
            <w:tcW w:w="5353" w:type="dxa"/>
            <w:tcMar>
              <w:top w:w="0" w:type="dxa"/>
              <w:left w:w="108" w:type="dxa"/>
              <w:bottom w:w="0" w:type="dxa"/>
              <w:right w:w="108" w:type="dxa"/>
            </w:tcMar>
          </w:tcPr>
          <w:p w:rsidR="00F8043C" w:rsidRPr="00F8043C" w:rsidRDefault="00F8043C" w:rsidP="00360CAE">
            <w:pPr>
              <w:keepNext w:val="0"/>
              <w:suppressAutoHyphens w:val="0"/>
              <w:overflowPunct/>
              <w:autoSpaceDE/>
              <w:autoSpaceDN w:val="0"/>
              <w:snapToGrid w:val="0"/>
              <w:spacing w:line="240" w:lineRule="auto"/>
              <w:ind w:firstLine="0"/>
              <w:jc w:val="center"/>
              <w:rPr>
                <w:rFonts w:eastAsia="Andale Sans UI" w:cs="Tahoma"/>
                <w:b/>
                <w:kern w:val="3"/>
                <w:szCs w:val="28"/>
                <w:lang w:val="de-DE" w:eastAsia="ja-JP" w:bidi="fa-IR"/>
              </w:rPr>
            </w:pPr>
          </w:p>
        </w:tc>
        <w:tc>
          <w:tcPr>
            <w:tcW w:w="4218" w:type="dxa"/>
            <w:tcMar>
              <w:top w:w="0" w:type="dxa"/>
              <w:left w:w="108" w:type="dxa"/>
              <w:bottom w:w="0" w:type="dxa"/>
              <w:right w:w="108" w:type="dxa"/>
            </w:tcMar>
          </w:tcPr>
          <w:p w:rsidR="00F8043C" w:rsidRPr="00F8043C" w:rsidRDefault="00CE0A58" w:rsidP="00360CAE">
            <w:pPr>
              <w:keepNext w:val="0"/>
              <w:suppressAutoHyphens w:val="0"/>
              <w:overflowPunct/>
              <w:autoSpaceDE/>
              <w:autoSpaceDN w:val="0"/>
              <w:snapToGrid w:val="0"/>
              <w:spacing w:line="240" w:lineRule="auto"/>
              <w:ind w:firstLine="0"/>
              <w:jc w:val="left"/>
              <w:rPr>
                <w:rFonts w:eastAsia="Andale Sans UI" w:cs="Tahoma"/>
                <w:kern w:val="3"/>
                <w:sz w:val="24"/>
                <w:szCs w:val="24"/>
                <w:lang w:val="de-DE" w:eastAsia="ja-JP" w:bidi="fa-IR"/>
              </w:rPr>
            </w:pPr>
            <w:r>
              <w:rPr>
                <w:rFonts w:eastAsia="Andale Sans UI" w:cs="Tahoma"/>
                <w:b/>
                <w:kern w:val="3"/>
                <w:szCs w:val="28"/>
                <w:lang w:val="de-DE" w:eastAsia="ja-JP" w:bidi="fa-IR"/>
              </w:rPr>
              <w:t>Выполнил</w:t>
            </w:r>
            <w:r w:rsidR="00840573">
              <w:rPr>
                <w:rFonts w:eastAsia="Andale Sans UI" w:cs="Tahoma"/>
                <w:b/>
                <w:kern w:val="3"/>
                <w:szCs w:val="28"/>
                <w:lang w:eastAsia="ja-JP" w:bidi="fa-IR"/>
              </w:rPr>
              <w:t>(</w:t>
            </w:r>
            <w:r>
              <w:rPr>
                <w:rFonts w:eastAsia="Andale Sans UI" w:cs="Tahoma"/>
                <w:b/>
                <w:kern w:val="3"/>
                <w:szCs w:val="28"/>
                <w:lang w:val="de-DE" w:eastAsia="ja-JP" w:bidi="fa-IR"/>
              </w:rPr>
              <w:t>а</w:t>
            </w:r>
            <w:r w:rsidR="00840573">
              <w:rPr>
                <w:rFonts w:eastAsia="Andale Sans UI" w:cs="Tahoma"/>
                <w:b/>
                <w:kern w:val="3"/>
                <w:szCs w:val="28"/>
                <w:lang w:eastAsia="ja-JP" w:bidi="fa-IR"/>
              </w:rPr>
              <w:t>)</w:t>
            </w:r>
            <w:r w:rsidR="00F8043C" w:rsidRPr="00F8043C">
              <w:rPr>
                <w:rFonts w:eastAsia="Andale Sans UI" w:cs="Tahoma"/>
                <w:b/>
                <w:kern w:val="3"/>
                <w:szCs w:val="28"/>
                <w:lang w:val="de-DE" w:eastAsia="ja-JP" w:bidi="fa-IR"/>
              </w:rPr>
              <w:t>:</w:t>
            </w:r>
          </w:p>
          <w:p w:rsidR="00F8043C" w:rsidRPr="00BA5BB5" w:rsidRDefault="00BA5BB5" w:rsidP="00360CAE">
            <w:pPr>
              <w:keepNext w:val="0"/>
              <w:suppressAutoHyphens w:val="0"/>
              <w:overflowPunct/>
              <w:autoSpaceDE/>
              <w:autoSpaceDN w:val="0"/>
              <w:spacing w:line="240" w:lineRule="auto"/>
              <w:ind w:firstLine="0"/>
              <w:jc w:val="left"/>
              <w:rPr>
                <w:rFonts w:eastAsia="Andale Sans UI" w:cs="Tahoma"/>
                <w:kern w:val="3"/>
                <w:szCs w:val="28"/>
                <w:lang w:eastAsia="ja-JP" w:bidi="fa-IR"/>
              </w:rPr>
            </w:pPr>
            <w:r>
              <w:rPr>
                <w:rFonts w:eastAsia="Andale Sans UI" w:cs="Tahoma"/>
                <w:kern w:val="3"/>
                <w:szCs w:val="28"/>
                <w:lang w:val="de-DE" w:eastAsia="ja-JP" w:bidi="fa-IR"/>
              </w:rPr>
              <w:t>с</w:t>
            </w:r>
            <w:r w:rsidR="00CE0A58">
              <w:rPr>
                <w:rFonts w:eastAsia="Andale Sans UI" w:cs="Tahoma"/>
                <w:kern w:val="3"/>
                <w:szCs w:val="28"/>
                <w:lang w:val="de-DE" w:eastAsia="ja-JP" w:bidi="fa-IR"/>
              </w:rPr>
              <w:t>тудент</w:t>
            </w:r>
            <w:r>
              <w:rPr>
                <w:rFonts w:eastAsia="Andale Sans UI" w:cs="Tahoma"/>
                <w:kern w:val="3"/>
                <w:szCs w:val="28"/>
                <w:lang w:eastAsia="ja-JP" w:bidi="fa-IR"/>
              </w:rPr>
              <w:t>(</w:t>
            </w:r>
            <w:r w:rsidR="00CE0A58">
              <w:rPr>
                <w:rFonts w:eastAsia="Andale Sans UI" w:cs="Tahoma"/>
                <w:kern w:val="3"/>
                <w:szCs w:val="28"/>
                <w:lang w:val="de-DE" w:eastAsia="ja-JP" w:bidi="fa-IR"/>
              </w:rPr>
              <w:t>ка</w:t>
            </w:r>
            <w:r>
              <w:rPr>
                <w:rFonts w:eastAsia="Andale Sans UI" w:cs="Tahoma"/>
                <w:kern w:val="3"/>
                <w:szCs w:val="28"/>
                <w:lang w:eastAsia="ja-JP" w:bidi="fa-IR"/>
              </w:rPr>
              <w:t>)</w:t>
            </w:r>
            <w:r w:rsidR="00F8043C" w:rsidRPr="00F8043C">
              <w:rPr>
                <w:rFonts w:eastAsia="Andale Sans UI" w:cs="Tahoma"/>
                <w:kern w:val="3"/>
                <w:szCs w:val="28"/>
                <w:lang w:val="de-DE" w:eastAsia="ja-JP" w:bidi="fa-IR"/>
              </w:rPr>
              <w:t>гр. ГУ-</w:t>
            </w:r>
            <w:r>
              <w:rPr>
                <w:rFonts w:eastAsia="Andale Sans UI" w:cs="Tahoma"/>
                <w:kern w:val="3"/>
                <w:szCs w:val="28"/>
                <w:lang w:eastAsia="ja-JP" w:bidi="fa-IR"/>
              </w:rPr>
              <w:t>__</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Cs w:val="28"/>
                <w:lang w:eastAsia="ja-JP" w:bidi="fa-IR"/>
              </w:rPr>
            </w:pPr>
            <w:r w:rsidRPr="00F8043C">
              <w:rPr>
                <w:rFonts w:eastAsia="Andale Sans UI" w:cs="Tahoma"/>
                <w:kern w:val="3"/>
                <w:szCs w:val="28"/>
                <w:lang w:eastAsia="ja-JP" w:bidi="fa-IR"/>
              </w:rPr>
              <w:t>направления подготовки</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Cs w:val="28"/>
                <w:lang w:val="de-DE" w:eastAsia="ja-JP" w:bidi="fa-IR"/>
              </w:rPr>
            </w:pPr>
            <w:r w:rsidRPr="00F8043C">
              <w:rPr>
                <w:rFonts w:eastAsia="Andale Sans UI" w:cs="Tahoma"/>
                <w:kern w:val="3"/>
                <w:szCs w:val="28"/>
                <w:lang w:val="de-DE" w:eastAsia="ja-JP" w:bidi="fa-IR"/>
              </w:rPr>
              <w:t>«Государственное и муниципальноеуправление»</w:t>
            </w:r>
          </w:p>
          <w:p w:rsidR="00F8043C" w:rsidRPr="00F8043C" w:rsidRDefault="00BA5BB5" w:rsidP="00360CAE">
            <w:pPr>
              <w:keepNext w:val="0"/>
              <w:suppressAutoHyphens w:val="0"/>
              <w:overflowPunct/>
              <w:autoSpaceDE/>
              <w:autoSpaceDN w:val="0"/>
              <w:spacing w:line="240" w:lineRule="auto"/>
              <w:ind w:firstLine="0"/>
              <w:jc w:val="left"/>
              <w:rPr>
                <w:rFonts w:eastAsia="Andale Sans UI" w:cs="Tahoma"/>
                <w:kern w:val="3"/>
                <w:sz w:val="24"/>
                <w:szCs w:val="24"/>
                <w:lang w:val="de-DE" w:eastAsia="ja-JP" w:bidi="fa-IR"/>
              </w:rPr>
            </w:pPr>
            <w:r>
              <w:rPr>
                <w:rFonts w:eastAsia="Andale Sans UI" w:cs="Tahoma"/>
                <w:kern w:val="3"/>
                <w:szCs w:val="28"/>
                <w:lang w:eastAsia="ja-JP" w:bidi="fa-IR"/>
              </w:rPr>
              <w:t>Фамилия И.О.</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t>___________</w:t>
            </w:r>
            <w:r w:rsidRPr="00F8043C">
              <w:rPr>
                <w:rFonts w:eastAsia="Andale Sans UI" w:cs="Tahoma"/>
                <w:kern w:val="3"/>
                <w:sz w:val="24"/>
                <w:szCs w:val="24"/>
                <w:lang w:eastAsia="ja-JP" w:bidi="fa-IR"/>
              </w:rPr>
              <w:t>_______________</w:t>
            </w:r>
            <w:r w:rsidRPr="00F8043C">
              <w:rPr>
                <w:rFonts w:eastAsia="Andale Sans UI" w:cs="Tahoma"/>
                <w:kern w:val="3"/>
                <w:sz w:val="24"/>
                <w:szCs w:val="24"/>
                <w:lang w:val="de-DE" w:eastAsia="ja-JP" w:bidi="fa-IR"/>
              </w:rPr>
              <w:t>__</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t>подпись</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b/>
                <w:kern w:val="3"/>
                <w:szCs w:val="28"/>
                <w:lang w:val="de-DE" w:eastAsia="ja-JP" w:bidi="fa-IR"/>
              </w:rPr>
              <w:t>Научныйруководитель:</w:t>
            </w:r>
          </w:p>
          <w:p w:rsidR="00F8043C" w:rsidRPr="00CE0A58" w:rsidRDefault="00BA5BB5" w:rsidP="00360CAE">
            <w:pPr>
              <w:keepNext w:val="0"/>
              <w:suppressAutoHyphens w:val="0"/>
              <w:overflowPunct/>
              <w:autoSpaceDE/>
              <w:autoSpaceDN w:val="0"/>
              <w:spacing w:line="240" w:lineRule="auto"/>
              <w:ind w:firstLine="0"/>
              <w:jc w:val="left"/>
              <w:rPr>
                <w:rFonts w:eastAsia="Andale Sans UI" w:cs="Tahoma"/>
                <w:kern w:val="3"/>
                <w:szCs w:val="28"/>
                <w:lang w:eastAsia="ja-JP" w:bidi="fa-IR"/>
              </w:rPr>
            </w:pPr>
            <w:r>
              <w:rPr>
                <w:rFonts w:eastAsia="Andale Sans UI" w:cs="Tahoma"/>
                <w:kern w:val="3"/>
                <w:szCs w:val="28"/>
                <w:lang w:eastAsia="ja-JP" w:bidi="fa-IR"/>
              </w:rPr>
              <w:t>степень, звание</w:t>
            </w:r>
          </w:p>
          <w:p w:rsidR="00F8043C" w:rsidRPr="00F8043C" w:rsidRDefault="00BA5BB5" w:rsidP="00360CAE">
            <w:pPr>
              <w:keepNext w:val="0"/>
              <w:suppressAutoHyphens w:val="0"/>
              <w:overflowPunct/>
              <w:autoSpaceDE/>
              <w:autoSpaceDN w:val="0"/>
              <w:spacing w:line="240" w:lineRule="auto"/>
              <w:ind w:firstLine="0"/>
              <w:jc w:val="left"/>
              <w:rPr>
                <w:rFonts w:eastAsia="Andale Sans UI" w:cs="Tahoma"/>
                <w:kern w:val="3"/>
                <w:szCs w:val="28"/>
                <w:lang w:val="de-DE" w:eastAsia="ja-JP" w:bidi="fa-IR"/>
              </w:rPr>
            </w:pPr>
            <w:r>
              <w:rPr>
                <w:rFonts w:eastAsia="Andale Sans UI" w:cs="Tahoma"/>
                <w:kern w:val="3"/>
                <w:szCs w:val="28"/>
                <w:lang w:eastAsia="ja-JP" w:bidi="fa-IR"/>
              </w:rPr>
              <w:t>Фамилия И.О</w:t>
            </w:r>
            <w:r w:rsidR="00F8043C" w:rsidRPr="00F8043C">
              <w:rPr>
                <w:rFonts w:eastAsia="Andale Sans UI" w:cs="Tahoma"/>
                <w:kern w:val="3"/>
                <w:szCs w:val="28"/>
                <w:lang w:val="de-DE" w:eastAsia="ja-JP" w:bidi="fa-IR"/>
              </w:rPr>
              <w:t>.</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t>__________</w:t>
            </w:r>
            <w:r w:rsidRPr="00F8043C">
              <w:rPr>
                <w:rFonts w:eastAsia="Andale Sans UI" w:cs="Tahoma"/>
                <w:kern w:val="3"/>
                <w:sz w:val="24"/>
                <w:szCs w:val="24"/>
                <w:lang w:eastAsia="ja-JP" w:bidi="fa-IR"/>
              </w:rPr>
              <w:t>_______________</w:t>
            </w:r>
            <w:r w:rsidRPr="00F8043C">
              <w:rPr>
                <w:rFonts w:eastAsia="Andale Sans UI" w:cs="Tahoma"/>
                <w:kern w:val="3"/>
                <w:sz w:val="24"/>
                <w:szCs w:val="24"/>
                <w:lang w:val="de-DE" w:eastAsia="ja-JP" w:bidi="fa-IR"/>
              </w:rPr>
              <w:t>___</w:t>
            </w:r>
          </w:p>
          <w:p w:rsidR="00F8043C" w:rsidRPr="00F8043C" w:rsidRDefault="00F8043C" w:rsidP="00360CAE">
            <w:pPr>
              <w:keepNext w:val="0"/>
              <w:tabs>
                <w:tab w:val="left" w:pos="7032"/>
              </w:tabs>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t>подпись</w:t>
            </w:r>
          </w:p>
          <w:p w:rsidR="00F8043C" w:rsidRPr="00F8043C" w:rsidRDefault="00F8043C" w:rsidP="00360CAE">
            <w:pPr>
              <w:keepNext w:val="0"/>
              <w:tabs>
                <w:tab w:val="left" w:pos="7032"/>
              </w:tabs>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b/>
                <w:bCs/>
                <w:kern w:val="3"/>
                <w:szCs w:val="28"/>
                <w:lang w:val="de-DE" w:eastAsia="ja-JP" w:bidi="fa-IR"/>
              </w:rPr>
              <w:t>Нормативныйконтроль:</w:t>
            </w:r>
          </w:p>
          <w:p w:rsidR="00F8043C" w:rsidRDefault="00BA5BB5" w:rsidP="00360CAE">
            <w:pPr>
              <w:keepNext w:val="0"/>
              <w:suppressAutoHyphens w:val="0"/>
              <w:overflowPunct/>
              <w:autoSpaceDE/>
              <w:autoSpaceDN w:val="0"/>
              <w:spacing w:line="240" w:lineRule="auto"/>
              <w:ind w:firstLine="0"/>
              <w:jc w:val="left"/>
              <w:rPr>
                <w:rFonts w:eastAsia="Andale Sans UI" w:cs="Tahoma"/>
                <w:kern w:val="3"/>
                <w:szCs w:val="28"/>
                <w:lang w:eastAsia="ja-JP" w:bidi="fa-IR"/>
              </w:rPr>
            </w:pPr>
            <w:r>
              <w:rPr>
                <w:rFonts w:eastAsia="Andale Sans UI" w:cs="Tahoma"/>
                <w:kern w:val="3"/>
                <w:szCs w:val="28"/>
                <w:lang w:eastAsia="ja-JP" w:bidi="fa-IR"/>
              </w:rPr>
              <w:t>степень, звание</w:t>
            </w:r>
          </w:p>
          <w:p w:rsidR="00BA5BB5" w:rsidRPr="00F8043C" w:rsidRDefault="00BA5BB5" w:rsidP="00360CAE">
            <w:pPr>
              <w:keepNext w:val="0"/>
              <w:suppressAutoHyphens w:val="0"/>
              <w:overflowPunct/>
              <w:autoSpaceDE/>
              <w:autoSpaceDN w:val="0"/>
              <w:spacing w:line="240" w:lineRule="auto"/>
              <w:ind w:firstLine="0"/>
              <w:jc w:val="left"/>
              <w:rPr>
                <w:rFonts w:eastAsia="Andale Sans UI" w:cs="Tahoma"/>
                <w:kern w:val="3"/>
                <w:szCs w:val="28"/>
                <w:lang w:val="de-DE" w:eastAsia="ja-JP" w:bidi="fa-IR"/>
              </w:rPr>
            </w:pPr>
            <w:r>
              <w:rPr>
                <w:rFonts w:eastAsia="Andale Sans UI" w:cs="Tahoma"/>
                <w:kern w:val="3"/>
                <w:szCs w:val="28"/>
                <w:lang w:eastAsia="ja-JP" w:bidi="fa-IR"/>
              </w:rPr>
              <w:t>Фамилия И.О.</w:t>
            </w:r>
          </w:p>
          <w:p w:rsidR="00F8043C" w:rsidRPr="00F8043C" w:rsidRDefault="00F8043C" w:rsidP="00360CAE">
            <w:pPr>
              <w:keepNext w:val="0"/>
              <w:suppressAutoHyphens w:val="0"/>
              <w:overflowPunct/>
              <w:autoSpaceDE/>
              <w:autoSpaceDN w:val="0"/>
              <w:spacing w:line="240" w:lineRule="auto"/>
              <w:ind w:firstLine="0"/>
              <w:jc w:val="left"/>
              <w:rPr>
                <w:rFonts w:eastAsia="Andale Sans UI" w:cs="Tahoma"/>
                <w:kern w:val="3"/>
                <w:sz w:val="24"/>
                <w:szCs w:val="24"/>
                <w:lang w:val="de-DE" w:eastAsia="ja-JP" w:bidi="fa-IR"/>
              </w:rPr>
            </w:pPr>
            <w:r w:rsidRPr="00F8043C">
              <w:rPr>
                <w:rFonts w:eastAsia="Andale Sans UI" w:cs="Tahoma"/>
                <w:kern w:val="3"/>
                <w:sz w:val="24"/>
                <w:szCs w:val="24"/>
                <w:lang w:val="de-DE" w:eastAsia="ja-JP" w:bidi="fa-IR"/>
              </w:rPr>
              <w:lastRenderedPageBreak/>
              <w:t>___________</w:t>
            </w:r>
            <w:r w:rsidRPr="00F8043C">
              <w:rPr>
                <w:rFonts w:eastAsia="Andale Sans UI" w:cs="Tahoma"/>
                <w:kern w:val="3"/>
                <w:sz w:val="24"/>
                <w:szCs w:val="24"/>
                <w:lang w:eastAsia="ja-JP" w:bidi="fa-IR"/>
              </w:rPr>
              <w:t>_______________</w:t>
            </w:r>
            <w:r w:rsidRPr="00F8043C">
              <w:rPr>
                <w:rFonts w:eastAsia="Andale Sans UI" w:cs="Tahoma"/>
                <w:kern w:val="3"/>
                <w:sz w:val="24"/>
                <w:szCs w:val="24"/>
                <w:lang w:val="de-DE" w:eastAsia="ja-JP" w:bidi="fa-IR"/>
              </w:rPr>
              <w:t>__</w:t>
            </w:r>
          </w:p>
          <w:p w:rsidR="00F8043C" w:rsidRPr="00F8043C" w:rsidRDefault="00F8043C" w:rsidP="00360CAE">
            <w:pPr>
              <w:keepNext w:val="0"/>
              <w:tabs>
                <w:tab w:val="left" w:pos="7032"/>
              </w:tabs>
              <w:suppressAutoHyphens w:val="0"/>
              <w:overflowPunct/>
              <w:autoSpaceDE/>
              <w:autoSpaceDN w:val="0"/>
              <w:spacing w:line="240" w:lineRule="auto"/>
              <w:ind w:firstLine="0"/>
              <w:jc w:val="left"/>
              <w:rPr>
                <w:rFonts w:eastAsia="Arial"/>
                <w:kern w:val="3"/>
                <w:szCs w:val="16"/>
                <w:lang w:eastAsia="ja-JP"/>
              </w:rPr>
            </w:pPr>
            <w:r w:rsidRPr="00F8043C">
              <w:rPr>
                <w:rFonts w:eastAsia="Andale Sans UI" w:cs="Tahoma"/>
                <w:kern w:val="3"/>
                <w:sz w:val="24"/>
                <w:szCs w:val="24"/>
                <w:lang w:val="de-DE" w:eastAsia="ja-JP" w:bidi="fa-IR"/>
              </w:rPr>
              <w:t>подпись</w:t>
            </w:r>
          </w:p>
        </w:tc>
      </w:tr>
    </w:tbl>
    <w:p w:rsidR="00F8043C" w:rsidRPr="00F8043C" w:rsidRDefault="00F8043C" w:rsidP="00360CAE">
      <w:pPr>
        <w:keepNext w:val="0"/>
        <w:tabs>
          <w:tab w:val="left" w:pos="7032"/>
        </w:tabs>
        <w:suppressAutoHyphens w:val="0"/>
        <w:overflowPunct/>
        <w:autoSpaceDE/>
        <w:autoSpaceDN w:val="0"/>
        <w:spacing w:line="240" w:lineRule="auto"/>
        <w:ind w:firstLine="0"/>
        <w:jc w:val="center"/>
        <w:rPr>
          <w:rFonts w:eastAsia="Andale Sans UI" w:cs="Tahoma"/>
          <w:b/>
          <w:bCs/>
          <w:kern w:val="3"/>
          <w:sz w:val="24"/>
          <w:szCs w:val="24"/>
          <w:lang w:val="de-DE" w:eastAsia="ja-JP" w:bidi="fa-IR"/>
        </w:rPr>
      </w:pPr>
    </w:p>
    <w:p w:rsidR="00CE0A58" w:rsidRDefault="00CE0A58" w:rsidP="00360CAE">
      <w:pPr>
        <w:keepNext w:val="0"/>
        <w:suppressAutoHyphens w:val="0"/>
        <w:overflowPunct/>
        <w:autoSpaceDE/>
        <w:autoSpaceDN w:val="0"/>
        <w:spacing w:before="80" w:line="100" w:lineRule="atLeast"/>
        <w:ind w:firstLine="0"/>
        <w:jc w:val="center"/>
        <w:rPr>
          <w:rFonts w:eastAsia="Arial"/>
          <w:kern w:val="3"/>
          <w:szCs w:val="28"/>
          <w:lang w:eastAsia="ja-JP"/>
        </w:rPr>
      </w:pPr>
    </w:p>
    <w:p w:rsidR="00F8043C" w:rsidRPr="00F8043C" w:rsidRDefault="00F8043C" w:rsidP="00360CAE">
      <w:pPr>
        <w:keepNext w:val="0"/>
        <w:suppressAutoHyphens w:val="0"/>
        <w:overflowPunct/>
        <w:autoSpaceDE/>
        <w:autoSpaceDN w:val="0"/>
        <w:spacing w:before="80" w:line="100" w:lineRule="atLeast"/>
        <w:ind w:firstLine="0"/>
        <w:jc w:val="center"/>
        <w:rPr>
          <w:rFonts w:eastAsia="Arial"/>
          <w:kern w:val="3"/>
          <w:szCs w:val="28"/>
          <w:lang w:eastAsia="ja-JP"/>
        </w:rPr>
      </w:pPr>
      <w:r w:rsidRPr="00F8043C">
        <w:rPr>
          <w:rFonts w:eastAsia="Arial"/>
          <w:kern w:val="3"/>
          <w:szCs w:val="28"/>
          <w:lang w:eastAsia="ja-JP"/>
        </w:rPr>
        <w:t>Астрахань – 201</w:t>
      </w:r>
      <w:r w:rsidR="00360CAE">
        <w:rPr>
          <w:rFonts w:eastAsia="Arial"/>
          <w:kern w:val="3"/>
          <w:szCs w:val="28"/>
          <w:lang w:eastAsia="ja-JP"/>
        </w:rPr>
        <w:t>_</w:t>
      </w:r>
    </w:p>
    <w:p w:rsidR="00275DCA" w:rsidRDefault="00275DCA" w:rsidP="00360CAE">
      <w:pPr>
        <w:keepNext w:val="0"/>
        <w:suppressAutoHyphens w:val="0"/>
        <w:spacing w:line="240" w:lineRule="auto"/>
        <w:jc w:val="right"/>
        <w:rPr>
          <w:szCs w:val="28"/>
        </w:rPr>
      </w:pPr>
      <w:r w:rsidRPr="00020180">
        <w:rPr>
          <w:b/>
          <w:szCs w:val="28"/>
        </w:rPr>
        <w:t>Приложение 2</w:t>
      </w:r>
    </w:p>
    <w:p w:rsidR="00275DCA" w:rsidRDefault="00275DCA" w:rsidP="00360CAE">
      <w:pPr>
        <w:keepNext w:val="0"/>
        <w:suppressAutoHyphens w:val="0"/>
        <w:spacing w:line="360" w:lineRule="auto"/>
        <w:ind w:right="-6" w:firstLine="0"/>
        <w:jc w:val="center"/>
        <w:rPr>
          <w:b/>
          <w:color w:val="000000"/>
          <w:spacing w:val="-6"/>
        </w:rPr>
      </w:pPr>
      <w:r>
        <w:rPr>
          <w:b/>
          <w:color w:val="000000"/>
          <w:spacing w:val="-6"/>
        </w:rPr>
        <w:t>СОДЕРЖАНИЕ</w:t>
      </w:r>
    </w:p>
    <w:p w:rsidR="00275DCA" w:rsidRDefault="00275DCA" w:rsidP="00360CAE">
      <w:pPr>
        <w:keepNext w:val="0"/>
        <w:tabs>
          <w:tab w:val="left" w:leader="dot" w:pos="8280"/>
        </w:tabs>
        <w:suppressAutoHyphens w:val="0"/>
        <w:spacing w:line="360" w:lineRule="auto"/>
        <w:rPr>
          <w:szCs w:val="28"/>
        </w:rPr>
      </w:pPr>
    </w:p>
    <w:p w:rsidR="00275DCA" w:rsidRDefault="00275DCA" w:rsidP="00360CAE">
      <w:pPr>
        <w:keepNext w:val="0"/>
        <w:tabs>
          <w:tab w:val="left" w:leader="dot" w:pos="8280"/>
        </w:tabs>
        <w:suppressAutoHyphens w:val="0"/>
        <w:spacing w:line="360" w:lineRule="auto"/>
        <w:ind w:firstLine="0"/>
        <w:rPr>
          <w:b/>
          <w:szCs w:val="28"/>
        </w:rPr>
      </w:pPr>
      <w:r>
        <w:rPr>
          <w:b/>
          <w:szCs w:val="28"/>
        </w:rPr>
        <w:t xml:space="preserve">ВВЕДЕНИЕ </w:t>
      </w:r>
      <w:r w:rsidRPr="00F8043C">
        <w:rPr>
          <w:szCs w:val="28"/>
        </w:rPr>
        <w:t>……………………………………………..……</w:t>
      </w:r>
      <w:r w:rsidR="00F8043C">
        <w:rPr>
          <w:szCs w:val="28"/>
        </w:rPr>
        <w:t>………</w:t>
      </w:r>
      <w:r w:rsidRPr="00F8043C">
        <w:rPr>
          <w:szCs w:val="28"/>
        </w:rPr>
        <w:t>………….3</w:t>
      </w:r>
    </w:p>
    <w:p w:rsidR="00275DCA" w:rsidRDefault="000660A3" w:rsidP="00360CAE">
      <w:pPr>
        <w:keepNext w:val="0"/>
        <w:tabs>
          <w:tab w:val="left" w:leader="dot" w:pos="8280"/>
        </w:tabs>
        <w:suppressAutoHyphens w:val="0"/>
        <w:spacing w:line="360" w:lineRule="auto"/>
        <w:ind w:firstLine="0"/>
        <w:rPr>
          <w:b/>
          <w:szCs w:val="28"/>
        </w:rPr>
      </w:pPr>
      <w:r>
        <w:rPr>
          <w:b/>
          <w:szCs w:val="28"/>
        </w:rPr>
        <w:t xml:space="preserve">ГЛАВА </w:t>
      </w:r>
      <w:r>
        <w:rPr>
          <w:b/>
          <w:szCs w:val="28"/>
          <w:lang w:val="en-US"/>
        </w:rPr>
        <w:t>I</w:t>
      </w:r>
      <w:r w:rsidR="00F8043C">
        <w:rPr>
          <w:b/>
          <w:szCs w:val="28"/>
        </w:rPr>
        <w:t>.</w:t>
      </w:r>
      <w:r w:rsidR="00275DCA">
        <w:rPr>
          <w:b/>
          <w:szCs w:val="28"/>
        </w:rPr>
        <w:t xml:space="preserve"> НАЗВАНИЕ </w:t>
      </w:r>
      <w:r w:rsidR="00275DCA" w:rsidRPr="00F8043C">
        <w:rPr>
          <w:szCs w:val="28"/>
        </w:rPr>
        <w:t>………………………………………</w:t>
      </w:r>
      <w:r w:rsidR="00F8043C">
        <w:rPr>
          <w:szCs w:val="28"/>
        </w:rPr>
        <w:t>………</w:t>
      </w:r>
      <w:r w:rsidR="00275DCA" w:rsidRPr="00F8043C">
        <w:rPr>
          <w:szCs w:val="28"/>
        </w:rPr>
        <w:t>……</w:t>
      </w:r>
      <w:r w:rsidR="003A252B" w:rsidRPr="00F8043C">
        <w:rPr>
          <w:szCs w:val="28"/>
        </w:rPr>
        <w:t>…….4</w:t>
      </w:r>
    </w:p>
    <w:p w:rsidR="00275DCA" w:rsidRDefault="00275DCA" w:rsidP="00360CAE">
      <w:pPr>
        <w:keepNext w:val="0"/>
        <w:tabs>
          <w:tab w:val="left" w:leader="dot" w:pos="8280"/>
        </w:tabs>
        <w:suppressAutoHyphens w:val="0"/>
        <w:spacing w:line="360" w:lineRule="auto"/>
        <w:ind w:firstLine="284"/>
        <w:rPr>
          <w:szCs w:val="28"/>
        </w:rPr>
      </w:pPr>
      <w:r>
        <w:rPr>
          <w:szCs w:val="28"/>
        </w:rPr>
        <w:t>1.1. Название……………………………………………………..……………..4</w:t>
      </w:r>
    </w:p>
    <w:p w:rsidR="00275DCA" w:rsidRDefault="00275DCA" w:rsidP="00360CAE">
      <w:pPr>
        <w:keepNext w:val="0"/>
        <w:tabs>
          <w:tab w:val="left" w:leader="dot" w:pos="8280"/>
        </w:tabs>
        <w:suppressAutoHyphens w:val="0"/>
        <w:spacing w:line="360" w:lineRule="auto"/>
        <w:ind w:firstLine="284"/>
        <w:rPr>
          <w:szCs w:val="28"/>
        </w:rPr>
      </w:pPr>
      <w:r>
        <w:rPr>
          <w:szCs w:val="28"/>
        </w:rPr>
        <w:t>1.2. Название……………………………………………………….………….16</w:t>
      </w:r>
    </w:p>
    <w:p w:rsidR="00275DCA" w:rsidRDefault="00275DCA" w:rsidP="00360CAE">
      <w:pPr>
        <w:keepNext w:val="0"/>
        <w:tabs>
          <w:tab w:val="left" w:leader="dot" w:pos="8280"/>
        </w:tabs>
        <w:suppressAutoHyphens w:val="0"/>
        <w:spacing w:line="360" w:lineRule="auto"/>
        <w:ind w:firstLine="0"/>
        <w:rPr>
          <w:b/>
          <w:szCs w:val="28"/>
        </w:rPr>
      </w:pPr>
      <w:r>
        <w:rPr>
          <w:b/>
          <w:szCs w:val="28"/>
        </w:rPr>
        <w:t>ГЛАВА</w:t>
      </w:r>
      <w:r w:rsidR="000660A3">
        <w:rPr>
          <w:b/>
          <w:szCs w:val="28"/>
        </w:rPr>
        <w:t xml:space="preserve"> II</w:t>
      </w:r>
      <w:r w:rsidR="00F8043C">
        <w:rPr>
          <w:b/>
          <w:szCs w:val="28"/>
        </w:rPr>
        <w:t>.</w:t>
      </w:r>
      <w:r w:rsidR="003A252B">
        <w:rPr>
          <w:b/>
          <w:szCs w:val="28"/>
        </w:rPr>
        <w:t xml:space="preserve"> НАЗВАНИЕ</w:t>
      </w:r>
      <w:r w:rsidR="003A252B" w:rsidRPr="00F8043C">
        <w:rPr>
          <w:szCs w:val="28"/>
        </w:rPr>
        <w:t>…………………………………………</w:t>
      </w:r>
      <w:r w:rsidR="00F8043C">
        <w:rPr>
          <w:szCs w:val="28"/>
        </w:rPr>
        <w:t>……..</w:t>
      </w:r>
      <w:r w:rsidR="003A252B" w:rsidRPr="00F8043C">
        <w:rPr>
          <w:szCs w:val="28"/>
        </w:rPr>
        <w:t>………22</w:t>
      </w:r>
    </w:p>
    <w:p w:rsidR="00275DCA" w:rsidRDefault="00275DCA" w:rsidP="00360CAE">
      <w:pPr>
        <w:keepNext w:val="0"/>
        <w:tabs>
          <w:tab w:val="left" w:leader="dot" w:pos="8280"/>
        </w:tabs>
        <w:suppressAutoHyphens w:val="0"/>
        <w:spacing w:line="360" w:lineRule="auto"/>
        <w:ind w:firstLine="284"/>
        <w:rPr>
          <w:szCs w:val="28"/>
        </w:rPr>
      </w:pPr>
      <w:r>
        <w:rPr>
          <w:szCs w:val="28"/>
        </w:rPr>
        <w:t>2.1. Название……………………………………………………….………….22</w:t>
      </w:r>
    </w:p>
    <w:p w:rsidR="00275DCA" w:rsidRDefault="00275DCA" w:rsidP="00360CAE">
      <w:pPr>
        <w:keepNext w:val="0"/>
        <w:tabs>
          <w:tab w:val="left" w:leader="dot" w:pos="8280"/>
        </w:tabs>
        <w:suppressAutoHyphens w:val="0"/>
        <w:spacing w:line="360" w:lineRule="auto"/>
        <w:ind w:firstLine="284"/>
        <w:rPr>
          <w:szCs w:val="28"/>
        </w:rPr>
      </w:pPr>
      <w:r>
        <w:rPr>
          <w:szCs w:val="28"/>
        </w:rPr>
        <w:t>2.2. Название………………………………………………………….……….36</w:t>
      </w:r>
    </w:p>
    <w:p w:rsidR="00275DCA" w:rsidRDefault="00275DCA" w:rsidP="00360CAE">
      <w:pPr>
        <w:keepNext w:val="0"/>
        <w:tabs>
          <w:tab w:val="left" w:leader="dot" w:pos="8280"/>
        </w:tabs>
        <w:suppressAutoHyphens w:val="0"/>
        <w:spacing w:line="360" w:lineRule="auto"/>
        <w:ind w:firstLine="0"/>
        <w:rPr>
          <w:b/>
          <w:szCs w:val="28"/>
        </w:rPr>
      </w:pPr>
      <w:r>
        <w:rPr>
          <w:b/>
          <w:szCs w:val="28"/>
        </w:rPr>
        <w:t>ГЛАВА</w:t>
      </w:r>
      <w:r w:rsidR="000660A3">
        <w:rPr>
          <w:b/>
          <w:szCs w:val="28"/>
        </w:rPr>
        <w:t xml:space="preserve"> III</w:t>
      </w:r>
      <w:r w:rsidR="00F8043C">
        <w:rPr>
          <w:b/>
          <w:szCs w:val="28"/>
        </w:rPr>
        <w:t>.</w:t>
      </w:r>
      <w:r w:rsidR="003A252B">
        <w:rPr>
          <w:b/>
          <w:szCs w:val="28"/>
        </w:rPr>
        <w:t xml:space="preserve"> НАЗВАНИЕ</w:t>
      </w:r>
      <w:r w:rsidR="003A252B" w:rsidRPr="00F8043C">
        <w:rPr>
          <w:szCs w:val="28"/>
        </w:rPr>
        <w:t>………………………………………</w:t>
      </w:r>
      <w:r w:rsidR="00F8043C">
        <w:rPr>
          <w:szCs w:val="28"/>
        </w:rPr>
        <w:t>………</w:t>
      </w:r>
      <w:r w:rsidR="003A252B" w:rsidRPr="00F8043C">
        <w:rPr>
          <w:szCs w:val="28"/>
        </w:rPr>
        <w:t>……….48</w:t>
      </w:r>
    </w:p>
    <w:p w:rsidR="00275DCA" w:rsidRDefault="00275DCA" w:rsidP="00360CAE">
      <w:pPr>
        <w:keepNext w:val="0"/>
        <w:tabs>
          <w:tab w:val="left" w:leader="dot" w:pos="8280"/>
        </w:tabs>
        <w:suppressAutoHyphens w:val="0"/>
        <w:spacing w:line="360" w:lineRule="auto"/>
        <w:ind w:firstLine="284"/>
        <w:rPr>
          <w:szCs w:val="28"/>
        </w:rPr>
      </w:pPr>
      <w:r>
        <w:rPr>
          <w:szCs w:val="28"/>
        </w:rPr>
        <w:t>3.1. Название……………………………………………………….………….48</w:t>
      </w:r>
    </w:p>
    <w:p w:rsidR="00275DCA" w:rsidRDefault="00275DCA" w:rsidP="00360CAE">
      <w:pPr>
        <w:keepNext w:val="0"/>
        <w:tabs>
          <w:tab w:val="left" w:leader="dot" w:pos="8280"/>
        </w:tabs>
        <w:suppressAutoHyphens w:val="0"/>
        <w:spacing w:line="360" w:lineRule="auto"/>
        <w:ind w:firstLine="284"/>
        <w:rPr>
          <w:szCs w:val="28"/>
        </w:rPr>
      </w:pPr>
      <w:r>
        <w:rPr>
          <w:szCs w:val="28"/>
        </w:rPr>
        <w:t>3.2. Название…………………………………………………………….…….57</w:t>
      </w:r>
    </w:p>
    <w:p w:rsidR="00275DCA" w:rsidRDefault="00275DCA" w:rsidP="00360CAE">
      <w:pPr>
        <w:keepNext w:val="0"/>
        <w:tabs>
          <w:tab w:val="left" w:leader="dot" w:pos="8280"/>
        </w:tabs>
        <w:suppressAutoHyphens w:val="0"/>
        <w:spacing w:line="360" w:lineRule="auto"/>
        <w:ind w:firstLine="0"/>
        <w:rPr>
          <w:b/>
          <w:szCs w:val="28"/>
        </w:rPr>
      </w:pPr>
      <w:r>
        <w:rPr>
          <w:b/>
          <w:szCs w:val="28"/>
        </w:rPr>
        <w:t>ЗАКЛЮЧЕНИЕ</w:t>
      </w:r>
      <w:r w:rsidRPr="00F8043C">
        <w:rPr>
          <w:szCs w:val="28"/>
        </w:rPr>
        <w:t>……………………………………………..…</w:t>
      </w:r>
      <w:r w:rsidR="00F8043C">
        <w:rPr>
          <w:szCs w:val="28"/>
        </w:rPr>
        <w:t>………</w:t>
      </w:r>
      <w:r w:rsidRPr="00F8043C">
        <w:rPr>
          <w:szCs w:val="28"/>
        </w:rPr>
        <w:t>……….65</w:t>
      </w:r>
    </w:p>
    <w:p w:rsidR="00275DCA" w:rsidRDefault="00F8043C" w:rsidP="00360CAE">
      <w:pPr>
        <w:keepNext w:val="0"/>
        <w:tabs>
          <w:tab w:val="left" w:leader="dot" w:pos="8280"/>
        </w:tabs>
        <w:suppressAutoHyphens w:val="0"/>
        <w:spacing w:line="360" w:lineRule="auto"/>
        <w:ind w:firstLine="0"/>
        <w:rPr>
          <w:b/>
          <w:szCs w:val="28"/>
        </w:rPr>
        <w:sectPr w:rsidR="00275DCA">
          <w:footerReference w:type="default" r:id="rId20"/>
          <w:pgSz w:w="11905" w:h="16837"/>
          <w:pgMar w:top="1410" w:right="850" w:bottom="1410" w:left="1701" w:header="1134" w:footer="1134" w:gutter="0"/>
          <w:cols w:space="720"/>
          <w:docGrid w:linePitch="360"/>
        </w:sectPr>
      </w:pPr>
      <w:r>
        <w:rPr>
          <w:b/>
          <w:szCs w:val="28"/>
        </w:rPr>
        <w:t xml:space="preserve">СПИСОК </w:t>
      </w:r>
      <w:r w:rsidR="003A252B">
        <w:rPr>
          <w:b/>
          <w:szCs w:val="28"/>
        </w:rPr>
        <w:t>ЛИТЕРАТУРЫ</w:t>
      </w:r>
      <w:r w:rsidR="003A252B" w:rsidRPr="00F8043C">
        <w:rPr>
          <w:szCs w:val="28"/>
        </w:rPr>
        <w:t>………</w:t>
      </w:r>
      <w:r>
        <w:rPr>
          <w:szCs w:val="28"/>
        </w:rPr>
        <w:t>……….</w:t>
      </w:r>
      <w:r w:rsidR="003A252B" w:rsidRPr="00F8043C">
        <w:rPr>
          <w:szCs w:val="28"/>
        </w:rPr>
        <w:t>……………………………………69</w:t>
      </w:r>
      <w:r w:rsidR="00275DCA">
        <w:rPr>
          <w:b/>
          <w:szCs w:val="28"/>
        </w:rPr>
        <w:t>ПРИЛОЖЕ</w:t>
      </w:r>
      <w:r w:rsidR="003A252B">
        <w:rPr>
          <w:b/>
          <w:szCs w:val="28"/>
        </w:rPr>
        <w:t>НИЕ</w:t>
      </w:r>
      <w:r w:rsidR="003A252B" w:rsidRPr="00F8043C">
        <w:rPr>
          <w:szCs w:val="28"/>
        </w:rPr>
        <w:t>……………………………………</w:t>
      </w:r>
      <w:r>
        <w:rPr>
          <w:szCs w:val="28"/>
        </w:rPr>
        <w:t>….</w:t>
      </w:r>
      <w:r w:rsidR="003A252B" w:rsidRPr="00F8043C">
        <w:rPr>
          <w:szCs w:val="28"/>
        </w:rPr>
        <w:t>…...….…………….….</w:t>
      </w:r>
      <w:r w:rsidR="00275DCA" w:rsidRPr="00F8043C">
        <w:rPr>
          <w:szCs w:val="28"/>
        </w:rPr>
        <w:t>73</w:t>
      </w:r>
    </w:p>
    <w:p w:rsidR="003A252B" w:rsidRDefault="003A252B" w:rsidP="00360CAE">
      <w:pPr>
        <w:keepNext w:val="0"/>
        <w:suppressAutoHyphens w:val="0"/>
        <w:spacing w:line="340" w:lineRule="exact"/>
        <w:ind w:firstLine="851"/>
        <w:jc w:val="right"/>
        <w:rPr>
          <w:b/>
        </w:rPr>
      </w:pPr>
      <w:r>
        <w:rPr>
          <w:b/>
        </w:rPr>
        <w:lastRenderedPageBreak/>
        <w:t>Приложение 3</w:t>
      </w:r>
    </w:p>
    <w:p w:rsidR="003A252B" w:rsidRDefault="00AD7697" w:rsidP="00360CAE">
      <w:pPr>
        <w:keepNext w:val="0"/>
        <w:suppressAutoHyphens w:val="0"/>
        <w:spacing w:line="340" w:lineRule="exact"/>
        <w:ind w:firstLine="851"/>
        <w:jc w:val="right"/>
        <w:rPr>
          <w:b/>
          <w:bCs/>
        </w:rPr>
      </w:pPr>
      <w:r>
        <w:rPr>
          <w:b/>
          <w:bCs/>
        </w:rPr>
        <w:t>(пример)</w:t>
      </w:r>
    </w:p>
    <w:p w:rsidR="003A252B" w:rsidRDefault="003A252B" w:rsidP="00360CAE">
      <w:pPr>
        <w:keepNext w:val="0"/>
        <w:suppressAutoHyphens w:val="0"/>
        <w:spacing w:line="340" w:lineRule="exact"/>
        <w:ind w:firstLine="851"/>
        <w:jc w:val="center"/>
        <w:rPr>
          <w:b/>
          <w:bCs/>
        </w:rPr>
      </w:pPr>
      <w:r>
        <w:rPr>
          <w:b/>
          <w:bCs/>
        </w:rPr>
        <w:t>ОТЗЫВ</w:t>
      </w:r>
    </w:p>
    <w:p w:rsidR="003A252B" w:rsidRDefault="003A252B" w:rsidP="00360CAE">
      <w:pPr>
        <w:keepNext w:val="0"/>
        <w:suppressAutoHyphens w:val="0"/>
        <w:spacing w:line="340" w:lineRule="exact"/>
        <w:ind w:firstLine="851"/>
        <w:jc w:val="center"/>
      </w:pPr>
      <w:r>
        <w:t xml:space="preserve">Руководителя </w:t>
      </w:r>
      <w:r w:rsidR="00020180">
        <w:t>бакалаврской работы</w:t>
      </w:r>
    </w:p>
    <w:p w:rsidR="003A252B" w:rsidRDefault="003A252B" w:rsidP="00360CAE">
      <w:pPr>
        <w:keepNext w:val="0"/>
        <w:suppressAutoHyphens w:val="0"/>
        <w:spacing w:line="340" w:lineRule="exact"/>
        <w:ind w:firstLine="851"/>
        <w:jc w:val="center"/>
      </w:pPr>
    </w:p>
    <w:p w:rsidR="003A252B" w:rsidRDefault="003A252B" w:rsidP="00360CAE">
      <w:pPr>
        <w:keepNext w:val="0"/>
        <w:suppressAutoHyphens w:val="0"/>
        <w:spacing w:line="240" w:lineRule="auto"/>
        <w:ind w:firstLine="851"/>
        <w:rPr>
          <w:szCs w:val="28"/>
        </w:rPr>
      </w:pPr>
      <w:r>
        <w:rPr>
          <w:b/>
          <w:bCs/>
          <w:szCs w:val="28"/>
        </w:rPr>
        <w:t>Тема</w:t>
      </w:r>
      <w:r w:rsidR="00020180">
        <w:rPr>
          <w:b/>
          <w:bCs/>
          <w:szCs w:val="28"/>
        </w:rPr>
        <w:t xml:space="preserve"> бакалаврской работы</w:t>
      </w:r>
      <w:r>
        <w:rPr>
          <w:szCs w:val="28"/>
        </w:rPr>
        <w:t>:______________________________…</w:t>
      </w:r>
    </w:p>
    <w:p w:rsidR="003A252B" w:rsidRDefault="003A252B" w:rsidP="00360CAE">
      <w:pPr>
        <w:keepNext w:val="0"/>
        <w:suppressAutoHyphens w:val="0"/>
        <w:spacing w:line="240" w:lineRule="auto"/>
        <w:ind w:firstLine="851"/>
        <w:rPr>
          <w:szCs w:val="28"/>
        </w:rPr>
      </w:pPr>
      <w:r>
        <w:rPr>
          <w:szCs w:val="28"/>
        </w:rPr>
        <w:t>Студент</w:t>
      </w:r>
      <w:r w:rsidR="00AD7697">
        <w:rPr>
          <w:szCs w:val="28"/>
        </w:rPr>
        <w:t>(</w:t>
      </w:r>
      <w:r>
        <w:rPr>
          <w:szCs w:val="28"/>
        </w:rPr>
        <w:t>ка</w:t>
      </w:r>
      <w:r w:rsidR="00AD7697">
        <w:rPr>
          <w:szCs w:val="28"/>
        </w:rPr>
        <w:t>)</w:t>
      </w:r>
      <w:r>
        <w:rPr>
          <w:szCs w:val="28"/>
        </w:rPr>
        <w:t xml:space="preserve"> … при работе над </w:t>
      </w:r>
      <w:r w:rsidR="00020180">
        <w:rPr>
          <w:szCs w:val="28"/>
        </w:rPr>
        <w:t>бакалаврской работой</w:t>
      </w:r>
      <w:r>
        <w:rPr>
          <w:szCs w:val="28"/>
        </w:rPr>
        <w:t xml:space="preserve"> прояви</w:t>
      </w:r>
      <w:r w:rsidR="00AD7697">
        <w:rPr>
          <w:szCs w:val="28"/>
        </w:rPr>
        <w:t>9</w:t>
      </w:r>
      <w:r>
        <w:rPr>
          <w:szCs w:val="28"/>
        </w:rPr>
        <w:t>ла</w:t>
      </w:r>
      <w:r w:rsidR="00AD7697">
        <w:rPr>
          <w:szCs w:val="28"/>
        </w:rPr>
        <w:t>)</w:t>
      </w:r>
      <w:r>
        <w:rPr>
          <w:szCs w:val="28"/>
        </w:rPr>
        <w:t xml:space="preserve"> себя следующим образом:</w:t>
      </w:r>
    </w:p>
    <w:p w:rsidR="003A252B" w:rsidRDefault="003A252B" w:rsidP="00360CAE">
      <w:pPr>
        <w:keepNext w:val="0"/>
        <w:suppressAutoHyphens w:val="0"/>
        <w:spacing w:line="240" w:lineRule="auto"/>
        <w:ind w:firstLine="851"/>
        <w:rPr>
          <w:szCs w:val="28"/>
        </w:rPr>
      </w:pPr>
      <w:r>
        <w:rPr>
          <w:szCs w:val="28"/>
        </w:rPr>
        <w:t xml:space="preserve">1. </w:t>
      </w:r>
      <w:r>
        <w:rPr>
          <w:b/>
          <w:bCs/>
          <w:szCs w:val="28"/>
        </w:rPr>
        <w:t>Степень творчества</w:t>
      </w:r>
      <w:r>
        <w:rPr>
          <w:szCs w:val="28"/>
        </w:rPr>
        <w:t>. _________________________________</w:t>
      </w:r>
    </w:p>
    <w:p w:rsidR="003A252B" w:rsidRDefault="003A252B" w:rsidP="00360CAE">
      <w:pPr>
        <w:keepNext w:val="0"/>
        <w:suppressAutoHyphens w:val="0"/>
        <w:spacing w:line="240" w:lineRule="auto"/>
        <w:ind w:firstLine="851"/>
        <w:rPr>
          <w:szCs w:val="28"/>
        </w:rPr>
      </w:pPr>
    </w:p>
    <w:p w:rsidR="003A252B" w:rsidRDefault="003A252B" w:rsidP="00360CAE">
      <w:pPr>
        <w:keepNext w:val="0"/>
        <w:suppressAutoHyphens w:val="0"/>
        <w:spacing w:line="240" w:lineRule="auto"/>
        <w:ind w:firstLine="851"/>
        <w:rPr>
          <w:szCs w:val="28"/>
        </w:rPr>
      </w:pPr>
      <w:r>
        <w:rPr>
          <w:szCs w:val="28"/>
        </w:rPr>
        <w:t>2.</w:t>
      </w:r>
      <w:r>
        <w:rPr>
          <w:b/>
          <w:bCs/>
          <w:szCs w:val="28"/>
        </w:rPr>
        <w:t>Степень самостоятельности</w:t>
      </w:r>
      <w:r>
        <w:rPr>
          <w:szCs w:val="28"/>
        </w:rPr>
        <w:t>_______________________________…</w:t>
      </w:r>
    </w:p>
    <w:p w:rsidR="003A252B" w:rsidRDefault="003A252B" w:rsidP="00360CAE">
      <w:pPr>
        <w:keepNext w:val="0"/>
        <w:suppressAutoHyphens w:val="0"/>
        <w:spacing w:line="240" w:lineRule="auto"/>
        <w:ind w:firstLine="851"/>
        <w:rPr>
          <w:szCs w:val="28"/>
        </w:rPr>
      </w:pPr>
    </w:p>
    <w:p w:rsidR="003A252B" w:rsidRDefault="003A252B" w:rsidP="00360CAE">
      <w:pPr>
        <w:keepNext w:val="0"/>
        <w:suppressAutoHyphens w:val="0"/>
        <w:spacing w:line="240" w:lineRule="auto"/>
        <w:ind w:firstLine="851"/>
        <w:rPr>
          <w:b/>
          <w:bCs/>
          <w:szCs w:val="28"/>
        </w:rPr>
      </w:pPr>
      <w:r>
        <w:rPr>
          <w:szCs w:val="28"/>
        </w:rPr>
        <w:t xml:space="preserve">3. </w:t>
      </w:r>
      <w:r>
        <w:rPr>
          <w:b/>
          <w:bCs/>
          <w:szCs w:val="28"/>
        </w:rPr>
        <w:t>Работоспособность, прилежание___________________________</w:t>
      </w:r>
    </w:p>
    <w:p w:rsidR="003A252B" w:rsidRDefault="003A252B" w:rsidP="00360CAE">
      <w:pPr>
        <w:keepNext w:val="0"/>
        <w:suppressAutoHyphens w:val="0"/>
        <w:spacing w:line="240" w:lineRule="auto"/>
        <w:ind w:firstLine="851"/>
        <w:rPr>
          <w:szCs w:val="28"/>
        </w:rPr>
      </w:pPr>
    </w:p>
    <w:p w:rsidR="003A252B" w:rsidRDefault="003A252B" w:rsidP="00360CAE">
      <w:pPr>
        <w:keepNext w:val="0"/>
        <w:suppressAutoHyphens w:val="0"/>
        <w:spacing w:line="240" w:lineRule="auto"/>
        <w:ind w:firstLine="851"/>
        <w:rPr>
          <w:b/>
          <w:bCs/>
          <w:szCs w:val="28"/>
        </w:rPr>
      </w:pPr>
      <w:r>
        <w:rPr>
          <w:szCs w:val="28"/>
        </w:rPr>
        <w:t xml:space="preserve">4. </w:t>
      </w:r>
      <w:r>
        <w:rPr>
          <w:b/>
          <w:bCs/>
          <w:szCs w:val="28"/>
        </w:rPr>
        <w:t>Уровень специальной подготовки студента___________________</w:t>
      </w:r>
    </w:p>
    <w:p w:rsidR="003A252B" w:rsidRDefault="003A252B" w:rsidP="00360CAE">
      <w:pPr>
        <w:keepNext w:val="0"/>
        <w:suppressAutoHyphens w:val="0"/>
        <w:spacing w:line="240" w:lineRule="auto"/>
        <w:ind w:firstLine="851"/>
        <w:rPr>
          <w:b/>
          <w:bCs/>
          <w:szCs w:val="28"/>
        </w:rPr>
      </w:pPr>
    </w:p>
    <w:p w:rsidR="003A252B" w:rsidRDefault="003A252B" w:rsidP="00360CAE">
      <w:pPr>
        <w:keepNext w:val="0"/>
        <w:suppressAutoHyphens w:val="0"/>
        <w:spacing w:line="240" w:lineRule="auto"/>
        <w:ind w:firstLine="851"/>
        <w:rPr>
          <w:b/>
          <w:bCs/>
          <w:szCs w:val="28"/>
        </w:rPr>
      </w:pPr>
      <w:r>
        <w:rPr>
          <w:szCs w:val="28"/>
        </w:rPr>
        <w:t>5.</w:t>
      </w:r>
      <w:r>
        <w:rPr>
          <w:b/>
          <w:bCs/>
          <w:szCs w:val="28"/>
        </w:rPr>
        <w:t xml:space="preserve">Возможность использования результатов работы на </w:t>
      </w:r>
      <w:r w:rsidR="00020180">
        <w:rPr>
          <w:b/>
          <w:bCs/>
          <w:szCs w:val="28"/>
        </w:rPr>
        <w:t xml:space="preserve">практике </w:t>
      </w:r>
      <w:r>
        <w:rPr>
          <w:b/>
          <w:bCs/>
          <w:szCs w:val="28"/>
        </w:rPr>
        <w:t>__________________________________________________</w:t>
      </w:r>
      <w:r w:rsidR="00360CAE">
        <w:rPr>
          <w:b/>
          <w:bCs/>
          <w:szCs w:val="28"/>
        </w:rPr>
        <w:t>___________</w:t>
      </w:r>
      <w:r>
        <w:rPr>
          <w:b/>
          <w:bCs/>
          <w:szCs w:val="28"/>
        </w:rPr>
        <w:t>___</w:t>
      </w:r>
    </w:p>
    <w:p w:rsidR="003A252B" w:rsidRDefault="003A252B" w:rsidP="00360CAE">
      <w:pPr>
        <w:keepNext w:val="0"/>
        <w:suppressAutoHyphens w:val="0"/>
        <w:spacing w:line="240" w:lineRule="auto"/>
        <w:ind w:firstLine="851"/>
        <w:rPr>
          <w:szCs w:val="28"/>
        </w:rPr>
      </w:pPr>
    </w:p>
    <w:p w:rsidR="003A252B" w:rsidRDefault="003A252B" w:rsidP="00360CAE">
      <w:pPr>
        <w:keepNext w:val="0"/>
        <w:suppressAutoHyphens w:val="0"/>
        <w:spacing w:line="240" w:lineRule="auto"/>
        <w:ind w:firstLine="851"/>
        <w:rPr>
          <w:szCs w:val="28"/>
        </w:rPr>
      </w:pPr>
      <w:r>
        <w:rPr>
          <w:szCs w:val="28"/>
        </w:rPr>
        <w:t>6.</w:t>
      </w:r>
      <w:r>
        <w:rPr>
          <w:b/>
          <w:bCs/>
          <w:szCs w:val="28"/>
        </w:rPr>
        <w:t>Дополнительные  характеристики</w:t>
      </w:r>
      <w:r w:rsidR="00360CAE">
        <w:rPr>
          <w:b/>
          <w:bCs/>
          <w:szCs w:val="28"/>
        </w:rPr>
        <w:t>_________</w:t>
      </w:r>
      <w:r>
        <w:rPr>
          <w:b/>
          <w:bCs/>
          <w:szCs w:val="28"/>
        </w:rPr>
        <w:t>________________</w:t>
      </w:r>
      <w:r>
        <w:rPr>
          <w:szCs w:val="28"/>
        </w:rPr>
        <w:t xml:space="preserve">. </w:t>
      </w:r>
    </w:p>
    <w:p w:rsidR="003A252B" w:rsidRDefault="003A252B" w:rsidP="00360CAE">
      <w:pPr>
        <w:keepNext w:val="0"/>
        <w:suppressAutoHyphens w:val="0"/>
        <w:spacing w:line="240" w:lineRule="auto"/>
        <w:ind w:firstLine="851"/>
        <w:rPr>
          <w:szCs w:val="28"/>
        </w:rPr>
      </w:pPr>
    </w:p>
    <w:p w:rsidR="003A252B" w:rsidRDefault="003A252B" w:rsidP="00360CAE">
      <w:pPr>
        <w:keepNext w:val="0"/>
        <w:suppressAutoHyphens w:val="0"/>
        <w:spacing w:line="240" w:lineRule="auto"/>
        <w:ind w:left="851"/>
        <w:rPr>
          <w:szCs w:val="28"/>
        </w:rPr>
      </w:pPr>
    </w:p>
    <w:p w:rsidR="003A252B" w:rsidRDefault="003A252B" w:rsidP="00360CAE">
      <w:pPr>
        <w:keepNext w:val="0"/>
        <w:suppressAutoHyphens w:val="0"/>
        <w:spacing w:line="240" w:lineRule="auto"/>
        <w:ind w:left="851"/>
        <w:rPr>
          <w:szCs w:val="28"/>
        </w:rPr>
      </w:pPr>
    </w:p>
    <w:p w:rsidR="003A252B" w:rsidRDefault="003A252B" w:rsidP="00360CAE">
      <w:pPr>
        <w:keepNext w:val="0"/>
        <w:suppressAutoHyphens w:val="0"/>
        <w:spacing w:line="240" w:lineRule="auto"/>
        <w:ind w:left="851"/>
        <w:rPr>
          <w:szCs w:val="28"/>
        </w:rPr>
      </w:pPr>
    </w:p>
    <w:p w:rsidR="003A252B" w:rsidRDefault="003A252B" w:rsidP="00360CAE">
      <w:pPr>
        <w:keepNext w:val="0"/>
        <w:suppressAutoHyphens w:val="0"/>
        <w:spacing w:line="240" w:lineRule="auto"/>
        <w:ind w:left="851"/>
        <w:rPr>
          <w:szCs w:val="28"/>
        </w:rPr>
      </w:pPr>
    </w:p>
    <w:p w:rsidR="003A252B" w:rsidRDefault="003A252B" w:rsidP="00360CAE">
      <w:pPr>
        <w:keepNext w:val="0"/>
        <w:suppressAutoHyphens w:val="0"/>
        <w:spacing w:line="240" w:lineRule="auto"/>
        <w:ind w:left="851"/>
        <w:rPr>
          <w:szCs w:val="28"/>
        </w:rPr>
      </w:pPr>
    </w:p>
    <w:p w:rsidR="003A252B" w:rsidRDefault="003A252B" w:rsidP="00360CAE">
      <w:pPr>
        <w:keepNext w:val="0"/>
        <w:suppressAutoHyphens w:val="0"/>
        <w:spacing w:line="240" w:lineRule="auto"/>
        <w:ind w:left="851"/>
        <w:rPr>
          <w:szCs w:val="28"/>
        </w:rPr>
      </w:pPr>
    </w:p>
    <w:p w:rsidR="003A252B" w:rsidRDefault="003A252B" w:rsidP="00360CAE">
      <w:pPr>
        <w:keepNext w:val="0"/>
        <w:suppressAutoHyphens w:val="0"/>
        <w:spacing w:line="240" w:lineRule="auto"/>
        <w:ind w:left="851"/>
        <w:rPr>
          <w:szCs w:val="28"/>
        </w:rPr>
      </w:pPr>
    </w:p>
    <w:p w:rsidR="003A252B" w:rsidRDefault="003A252B" w:rsidP="00360CAE">
      <w:pPr>
        <w:pStyle w:val="210"/>
        <w:widowControl w:val="0"/>
        <w:suppressAutoHyphens w:val="0"/>
      </w:pPr>
      <w:r>
        <w:t>Должность                                                                           ФИО</w:t>
      </w:r>
    </w:p>
    <w:p w:rsidR="003A252B" w:rsidRDefault="003A252B" w:rsidP="00360CAE">
      <w:pPr>
        <w:pStyle w:val="210"/>
        <w:widowControl w:val="0"/>
        <w:suppressAutoHyphens w:val="0"/>
      </w:pPr>
    </w:p>
    <w:p w:rsidR="003A252B" w:rsidRDefault="003A252B" w:rsidP="00360CAE">
      <w:pPr>
        <w:pStyle w:val="210"/>
        <w:widowControl w:val="0"/>
        <w:suppressAutoHyphens w:val="0"/>
      </w:pPr>
      <w:r>
        <w:t xml:space="preserve">                                                                                               дата</w:t>
      </w:r>
    </w:p>
    <w:p w:rsidR="003A252B" w:rsidRDefault="003A252B" w:rsidP="00360CAE">
      <w:pPr>
        <w:pStyle w:val="210"/>
        <w:widowControl w:val="0"/>
        <w:suppressAutoHyphens w:val="0"/>
        <w:rPr>
          <w:sz w:val="20"/>
          <w:szCs w:val="20"/>
        </w:rPr>
      </w:pPr>
    </w:p>
    <w:p w:rsidR="003A252B" w:rsidRDefault="003A252B" w:rsidP="00360CAE">
      <w:pPr>
        <w:pStyle w:val="210"/>
        <w:widowControl w:val="0"/>
        <w:suppressAutoHyphens w:val="0"/>
        <w:rPr>
          <w:sz w:val="20"/>
          <w:szCs w:val="20"/>
        </w:rPr>
      </w:pPr>
    </w:p>
    <w:p w:rsidR="003A252B" w:rsidRDefault="003A252B" w:rsidP="00360CAE">
      <w:pPr>
        <w:pStyle w:val="210"/>
        <w:widowControl w:val="0"/>
        <w:suppressAutoHyphens w:val="0"/>
        <w:rPr>
          <w:sz w:val="20"/>
          <w:szCs w:val="20"/>
        </w:rPr>
      </w:pPr>
    </w:p>
    <w:p w:rsidR="003A252B" w:rsidRDefault="003A252B" w:rsidP="00360CAE">
      <w:pPr>
        <w:pStyle w:val="210"/>
        <w:widowControl w:val="0"/>
        <w:suppressAutoHyphens w:val="0"/>
        <w:jc w:val="right"/>
        <w:rPr>
          <w:b/>
        </w:rPr>
      </w:pPr>
    </w:p>
    <w:p w:rsidR="00AD7697" w:rsidRDefault="00AD7697" w:rsidP="00360CAE">
      <w:pPr>
        <w:pStyle w:val="210"/>
        <w:widowControl w:val="0"/>
        <w:suppressAutoHyphens w:val="0"/>
        <w:jc w:val="right"/>
        <w:rPr>
          <w:b/>
        </w:rPr>
      </w:pPr>
    </w:p>
    <w:p w:rsidR="00AD7697" w:rsidRDefault="00AD7697" w:rsidP="00360CAE">
      <w:pPr>
        <w:pStyle w:val="210"/>
        <w:widowControl w:val="0"/>
        <w:suppressAutoHyphens w:val="0"/>
        <w:jc w:val="right"/>
        <w:rPr>
          <w:b/>
        </w:rPr>
      </w:pPr>
    </w:p>
    <w:p w:rsidR="00AD7697" w:rsidRDefault="00AD7697" w:rsidP="00360CAE">
      <w:pPr>
        <w:pStyle w:val="210"/>
        <w:widowControl w:val="0"/>
        <w:suppressAutoHyphens w:val="0"/>
        <w:jc w:val="right"/>
        <w:rPr>
          <w:b/>
        </w:rPr>
      </w:pPr>
    </w:p>
    <w:p w:rsidR="00AD7697" w:rsidRDefault="00AD7697" w:rsidP="00360CAE">
      <w:pPr>
        <w:pStyle w:val="210"/>
        <w:widowControl w:val="0"/>
        <w:suppressAutoHyphens w:val="0"/>
        <w:jc w:val="right"/>
        <w:rPr>
          <w:b/>
        </w:rPr>
      </w:pPr>
    </w:p>
    <w:p w:rsidR="003A252B" w:rsidRDefault="003A252B" w:rsidP="00360CAE">
      <w:pPr>
        <w:pStyle w:val="210"/>
        <w:widowControl w:val="0"/>
        <w:suppressAutoHyphens w:val="0"/>
        <w:jc w:val="right"/>
        <w:rPr>
          <w:b/>
        </w:rPr>
      </w:pPr>
      <w:r>
        <w:rPr>
          <w:b/>
        </w:rPr>
        <w:lastRenderedPageBreak/>
        <w:t>Приложение 4</w:t>
      </w:r>
    </w:p>
    <w:p w:rsidR="00AD7697" w:rsidRPr="00AD7697" w:rsidRDefault="00AD7697" w:rsidP="00360CAE">
      <w:pPr>
        <w:keepNext w:val="0"/>
        <w:suppressAutoHyphens w:val="0"/>
        <w:overflowPunct/>
        <w:autoSpaceDE/>
        <w:spacing w:line="360" w:lineRule="auto"/>
        <w:ind w:firstLine="0"/>
        <w:jc w:val="center"/>
        <w:textAlignment w:val="auto"/>
        <w:rPr>
          <w:szCs w:val="28"/>
        </w:rPr>
      </w:pPr>
      <w:r w:rsidRPr="00AD7697">
        <w:rPr>
          <w:b/>
          <w:spacing w:val="-5"/>
          <w:szCs w:val="28"/>
        </w:rPr>
        <w:t>СПИСОК ЛИТЕРАТУРЫ</w:t>
      </w: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Законодательные материалы</w:t>
      </w:r>
      <w:r w:rsidRPr="00BA5BB5">
        <w:rPr>
          <w:bCs/>
          <w:iCs/>
          <w:sz w:val="20"/>
          <w:vertAlign w:val="superscript"/>
        </w:rPr>
        <w:footnoteReference w:id="4"/>
      </w:r>
    </w:p>
    <w:p w:rsidR="00AD7697" w:rsidRPr="00AD7697" w:rsidRDefault="00AD7697" w:rsidP="00360CAE">
      <w:pPr>
        <w:keepNext w:val="0"/>
        <w:suppressAutoHyphens w:val="0"/>
        <w:overflowPunct/>
        <w:autoSpaceDE/>
        <w:spacing w:line="240" w:lineRule="auto"/>
        <w:ind w:firstLine="0"/>
        <w:textAlignment w:val="auto"/>
        <w:rPr>
          <w:szCs w:val="28"/>
        </w:rPr>
      </w:pPr>
    </w:p>
    <w:p w:rsidR="00AD7697" w:rsidRPr="00AD7697" w:rsidRDefault="00AD7697" w:rsidP="00360CAE">
      <w:pPr>
        <w:keepNext w:val="0"/>
        <w:numPr>
          <w:ilvl w:val="0"/>
          <w:numId w:val="13"/>
        </w:numPr>
        <w:suppressAutoHyphens w:val="0"/>
        <w:overflowPunct/>
        <w:autoSpaceDE/>
        <w:autoSpaceDN w:val="0"/>
        <w:spacing w:line="240" w:lineRule="auto"/>
        <w:ind w:firstLine="810"/>
        <w:jc w:val="left"/>
        <w:textAlignment w:val="auto"/>
        <w:rPr>
          <w:szCs w:val="28"/>
        </w:rPr>
      </w:pPr>
      <w:r w:rsidRPr="00AD7697">
        <w:rPr>
          <w:bCs/>
          <w:iCs/>
          <w:szCs w:val="28"/>
        </w:rPr>
        <w:t xml:space="preserve">1. </w:t>
      </w:r>
      <w:r w:rsidRPr="00AD7697">
        <w:rPr>
          <w:bCs/>
          <w:szCs w:val="28"/>
        </w:rPr>
        <w:t>Российская Федерация. Конституция (1993).</w:t>
      </w:r>
      <w:r w:rsidRPr="00AD7697">
        <w:rPr>
          <w:szCs w:val="28"/>
        </w:rPr>
        <w:t xml:space="preserve"> Конституция Российской Федерации [Текст] : офиц. текст. – М. : Маркетинг, 2001. – 39 с. </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szCs w:val="28"/>
        </w:rPr>
      </w:pPr>
      <w:r w:rsidRPr="00AD7697">
        <w:rPr>
          <w:bCs/>
          <w:szCs w:val="28"/>
        </w:rPr>
        <w:t>2. Российская Федерация. Законы. О воинской обязанности и военной</w:t>
      </w:r>
      <w:r w:rsidRPr="00AD7697">
        <w:rPr>
          <w:szCs w:val="28"/>
        </w:rPr>
        <w:t xml:space="preserve"> службе [Текст] :федер. закон : [принят Гос. Думой 6 марта 1998 г. : одобр. Советом Федерации 12 марта 1998 г.]. – [4-е изд.]. – М. : Ось-89, [2001]. – 46 с. – (Актуальный закон). </w:t>
      </w:r>
    </w:p>
    <w:p w:rsidR="00AD7697" w:rsidRPr="00AD7697" w:rsidRDefault="00AD7697" w:rsidP="00360CAE">
      <w:pPr>
        <w:keepNext w:val="0"/>
        <w:suppressAutoHyphens w:val="0"/>
        <w:overflowPunct/>
        <w:autoSpaceDE/>
        <w:autoSpaceDN w:val="0"/>
        <w:spacing w:line="240" w:lineRule="auto"/>
        <w:ind w:left="72" w:firstLine="636"/>
        <w:jc w:val="left"/>
        <w:textAlignment w:val="auto"/>
        <w:rPr>
          <w:szCs w:val="28"/>
        </w:rPr>
      </w:pPr>
      <w:r w:rsidRPr="00AD7697">
        <w:rPr>
          <w:bCs/>
          <w:szCs w:val="28"/>
        </w:rPr>
        <w:t>3.Российская Федерация. Законы. Семейный кодекс Российской Федерации</w:t>
      </w:r>
      <w:r w:rsidRPr="00AD7697">
        <w:rPr>
          <w:szCs w:val="28"/>
        </w:rPr>
        <w:t xml:space="preserve"> [Текст] : [федер. закон : принят Гос. Думой 8 дек. 1995 г. : по состоянию на 3 янв. 2001 г.]. – СПб. :Victory : Стаун-кантри, 2001. – 94 с. </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4. Гражданский процессуальный кодекс РСФСР [Текст] : [принят третьей сес. Верхов. Совета РСФСР шестого созыва 11 июня 1964 г.] : офиц. текст : по состоянию на 15 нояб. 2001 г. / М-во юстиции Рос. Федерации. – М. : Маркетинг, 2001. – 159 с. </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5. Конституция Российской Федерации [Текст]. – М. : Приор, [2001]. – 32 с. </w:t>
      </w:r>
    </w:p>
    <w:p w:rsidR="00AD7697" w:rsidRPr="00AD7697" w:rsidRDefault="00AD7697" w:rsidP="00360CAE">
      <w:pPr>
        <w:keepNext w:val="0"/>
        <w:suppressAutoHyphens w:val="0"/>
        <w:overflowPunct/>
        <w:autoSpaceDE/>
        <w:spacing w:line="240" w:lineRule="auto"/>
        <w:ind w:firstLine="0"/>
        <w:textAlignment w:val="auto"/>
        <w:rPr>
          <w:szCs w:val="28"/>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Книги</w:t>
      </w: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Однотомные издания</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6. Агафонова, Н. Н. Гражданское право [Текст] : учеб. пособие для вузов / Н. Н. Агафонова, Т. В. Богачева, Л. И. Глушкова ; под. общ. ред. А.Г.Калпина; авт. вступ. ст. Н. Н. Поливаев; М-во общ. и проф. образования РФ, Моск. гос. юрид. акад. – Изд. 2-е, перераб. и доп. – М. : Юристъ, 2002. – 542 с. ; 22 см. – (Institutiones ; т. 221). – Библиогр.: с. 530–540. – 50000 экз.</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7. Бахвалов, Н. С. Численные методы [Текст] : учеб. пособие для физ.-мат. специальностей вузов / Н. С. Бахвалов, Н. П. Жидков, Г.М. Кобельков ; под общ. ред. Н. И. Тихонова. – 2-е изд. – М. :Физматлит : Лаб. базовых знаний ; СПб. : Нев. диалект, 2002. – 630 с. – (Технический университет. Математика). </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8. История России [Текст] : учеб. пособие для студентов всех специальностей / В. Н. Быков [и др.] ; отв. ред. В. Н. Сухов ; М-во образования Рос. Федерации, С.-Петерб. гос. лесотехн. акад. – 2-е изд., перераб. и доп. / при участии Т. А. Суховой. – СПб. :СПбЛТА, 2001. – 231 с.</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9. Российская Федерация. Президент (2000– ; В. В. Путин). Послание Президента Российской Федерации Федеральному Собранию Российской Федерации [Текст] : (о положении в стране и основных направлениях внутр. и внеш. политики государства). – М. : [б. и.], 2001. – 46 с. </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10. Семенов, В. В. Философия: итог тысячелетий. Философская психология [Текст] / В. В. Семенов ; Рос. акад. наук, Пущин. науч. центр, </w:t>
      </w:r>
      <w:r w:rsidRPr="00AD7697">
        <w:rPr>
          <w:bCs/>
          <w:szCs w:val="28"/>
        </w:rPr>
        <w:lastRenderedPageBreak/>
        <w:t xml:space="preserve">Ин-т биофизики клетки, Акад. проблем сохранения жизни. – Пущино:  ПНЦ РАН, 2000. – 64 с. </w:t>
      </w:r>
    </w:p>
    <w:p w:rsidR="00AD7697" w:rsidRPr="00AD7697" w:rsidRDefault="00AD7697" w:rsidP="00360CAE">
      <w:pPr>
        <w:keepNext w:val="0"/>
        <w:suppressAutoHyphens w:val="0"/>
        <w:overflowPunct/>
        <w:autoSpaceDE/>
        <w:spacing w:line="240" w:lineRule="auto"/>
        <w:ind w:firstLine="0"/>
        <w:textAlignment w:val="auto"/>
        <w:rPr>
          <w:rFonts w:ascii="Arial" w:hAnsi="Arial" w:cs="Arial"/>
          <w:sz w:val="21"/>
          <w:szCs w:val="21"/>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Диссертации</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11. Белозеров, И. В. Религиозная политика Золотой Орды на Руси в XIII–XIV вв. [Текст] :дис. … канд. ист. наук / Белозеров Иван Валентинович. – М., 2002. – 215 с. – 04200201565.</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12. Вишняков, И. В. Модели и методы оценки коммерческих банков в условиях неопределенности [Текст] :дис. … канд. экон. наук / Вишняков Илья Владимирович. – М., 2002. – 234 с. – 04200204433.</w:t>
      </w:r>
    </w:p>
    <w:p w:rsidR="00AD7697" w:rsidRPr="00AD7697" w:rsidRDefault="00AD7697" w:rsidP="00360CAE">
      <w:pPr>
        <w:keepNext w:val="0"/>
        <w:suppressAutoHyphens w:val="0"/>
        <w:overflowPunct/>
        <w:autoSpaceDE/>
        <w:spacing w:line="240" w:lineRule="auto"/>
        <w:ind w:firstLine="0"/>
        <w:textAlignment w:val="auto"/>
        <w:rPr>
          <w:szCs w:val="28"/>
        </w:rPr>
      </w:pPr>
    </w:p>
    <w:p w:rsidR="00AD7697" w:rsidRPr="00AD7697" w:rsidRDefault="00AD7697" w:rsidP="00360CAE">
      <w:pPr>
        <w:keepNext w:val="0"/>
        <w:suppressAutoHyphens w:val="0"/>
        <w:overflowPunct/>
        <w:autoSpaceDE/>
        <w:spacing w:line="240" w:lineRule="auto"/>
        <w:ind w:firstLine="0"/>
        <w:textAlignment w:val="auto"/>
        <w:rPr>
          <w:b/>
          <w:i/>
          <w:szCs w:val="28"/>
        </w:rPr>
      </w:pPr>
      <w:r w:rsidRPr="00AD7697">
        <w:rPr>
          <w:b/>
          <w:i/>
          <w:szCs w:val="28"/>
        </w:rPr>
        <w:t>Сериальные и другие продолжающиеся ресурсы</w:t>
      </w: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Газета</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13. Академия здоровья [Текст] : науч.-попул. газ. о здоровом образе жизни / учредитель «Фирма «Вивана». – 2001, июнь – М., 2001– 8 полос. </w:t>
      </w:r>
    </w:p>
    <w:p w:rsidR="00AD7697" w:rsidRPr="00AD7697" w:rsidRDefault="00AD7697" w:rsidP="00360CAE">
      <w:pPr>
        <w:keepNext w:val="0"/>
        <w:suppressAutoHyphens w:val="0"/>
        <w:overflowPunct/>
        <w:autoSpaceDE/>
        <w:spacing w:line="240" w:lineRule="auto"/>
        <w:ind w:left="810" w:firstLine="0"/>
        <w:textAlignment w:val="auto"/>
        <w:rPr>
          <w:bCs/>
          <w:szCs w:val="28"/>
        </w:rPr>
      </w:pPr>
      <w:r w:rsidRPr="00AD7697">
        <w:rPr>
          <w:bCs/>
          <w:szCs w:val="28"/>
        </w:rPr>
        <w:t>2001, № 1–24 ; 2002, № 1 (25)–52(77).</w:t>
      </w:r>
    </w:p>
    <w:p w:rsidR="00AD7697" w:rsidRPr="00AD7697" w:rsidRDefault="00AD7697" w:rsidP="00360CAE">
      <w:pPr>
        <w:keepNext w:val="0"/>
        <w:suppressAutoHyphens w:val="0"/>
        <w:overflowPunct/>
        <w:autoSpaceDE/>
        <w:spacing w:line="240" w:lineRule="auto"/>
        <w:ind w:firstLine="0"/>
        <w:textAlignment w:val="auto"/>
        <w:rPr>
          <w:i/>
          <w:iCs/>
          <w:szCs w:val="28"/>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Журнал</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14. Актуальные проблемы современной науки [Текст] :информ.-аналит. журн. / учредитель ООО «Компания «Спутник +». – 2001, июнь – . – М. : Спутник +, 2001–. – Двухмес. – ISSN 1680-2721.</w:t>
      </w:r>
    </w:p>
    <w:p w:rsidR="00AD7697" w:rsidRPr="00AD7697" w:rsidRDefault="00AD7697" w:rsidP="00360CAE">
      <w:pPr>
        <w:keepNext w:val="0"/>
        <w:suppressAutoHyphens w:val="0"/>
        <w:overflowPunct/>
        <w:autoSpaceDE/>
        <w:spacing w:line="240" w:lineRule="auto"/>
        <w:ind w:firstLine="708"/>
        <w:textAlignment w:val="auto"/>
        <w:rPr>
          <w:szCs w:val="28"/>
        </w:rPr>
      </w:pPr>
      <w:r w:rsidRPr="00AD7697">
        <w:rPr>
          <w:szCs w:val="28"/>
        </w:rPr>
        <w:t>2001, № 1–3.</w:t>
      </w:r>
    </w:p>
    <w:p w:rsidR="00AD7697" w:rsidRPr="00AD7697" w:rsidRDefault="00AD7697" w:rsidP="00360CAE">
      <w:pPr>
        <w:keepNext w:val="0"/>
        <w:suppressAutoHyphens w:val="0"/>
        <w:overflowPunct/>
        <w:autoSpaceDE/>
        <w:spacing w:line="240" w:lineRule="auto"/>
        <w:ind w:firstLine="0"/>
        <w:textAlignment w:val="auto"/>
        <w:rPr>
          <w:b/>
          <w:bCs/>
          <w:i/>
          <w:iCs/>
          <w:szCs w:val="28"/>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Бюллетень</w:t>
      </w:r>
    </w:p>
    <w:p w:rsidR="00AD7697" w:rsidRPr="00AD7697" w:rsidRDefault="00AD7697" w:rsidP="00360CAE">
      <w:pPr>
        <w:keepNext w:val="0"/>
        <w:numPr>
          <w:ilvl w:val="0"/>
          <w:numId w:val="13"/>
        </w:numPr>
        <w:suppressAutoHyphens w:val="0"/>
        <w:overflowPunct/>
        <w:autoSpaceDE/>
        <w:autoSpaceDN w:val="0"/>
        <w:spacing w:line="240" w:lineRule="auto"/>
        <w:ind w:left="72" w:firstLine="708"/>
        <w:jc w:val="left"/>
        <w:textAlignment w:val="auto"/>
        <w:rPr>
          <w:szCs w:val="28"/>
        </w:rPr>
      </w:pPr>
      <w:r w:rsidRPr="00AD7697">
        <w:rPr>
          <w:bCs/>
          <w:szCs w:val="28"/>
        </w:rPr>
        <w:t xml:space="preserve">15. Российская Федерация. Гос. Дума (2000– ). Государственная Дума [Текст] : стеногр. заседаний / Федер. Собр. Рос. Федерации. – М. : ГД РФ, 2000– .  </w:t>
      </w:r>
      <w:r w:rsidRPr="00AD7697">
        <w:rPr>
          <w:szCs w:val="28"/>
        </w:rPr>
        <w:t xml:space="preserve">№ 49 (497): 11 окт. 2000 г. – 2000. – 63 отд. с. </w:t>
      </w:r>
    </w:p>
    <w:p w:rsidR="00AD7697" w:rsidRPr="00AD7697" w:rsidRDefault="00AD7697" w:rsidP="00360CAE">
      <w:pPr>
        <w:keepNext w:val="0"/>
        <w:suppressAutoHyphens w:val="0"/>
        <w:overflowPunct/>
        <w:autoSpaceDE/>
        <w:spacing w:line="240" w:lineRule="auto"/>
        <w:ind w:firstLine="0"/>
        <w:textAlignment w:val="auto"/>
        <w:rPr>
          <w:i/>
          <w:iCs/>
          <w:szCs w:val="28"/>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Электронные ресурсы…</w:t>
      </w: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…локального доступа</w:t>
      </w:r>
    </w:p>
    <w:p w:rsidR="00AD7697" w:rsidRP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16. Художественная энциклопедия зарубежного классического искусства [Электронный ресурс]. – Электрон. текстовые, граф.,зв. дан. и прикладная прогр. (546 Мб). – М. : Большая Рос. энцикл. [и др.], 1996. – 1 электрон. опт. диск (CD-ROM) : зв., цв. ; 12 см + рук. пользователя (1 л.) + открытка (1 л.). – (Интерактивный мир). </w:t>
      </w:r>
    </w:p>
    <w:p w:rsidR="00AD7697" w:rsidRPr="00AD7697" w:rsidRDefault="00AD7697" w:rsidP="00360CAE">
      <w:pPr>
        <w:keepNext w:val="0"/>
        <w:suppressAutoHyphens w:val="0"/>
        <w:overflowPunct/>
        <w:autoSpaceDE/>
        <w:spacing w:line="240" w:lineRule="auto"/>
        <w:ind w:firstLine="0"/>
        <w:textAlignment w:val="auto"/>
        <w:rPr>
          <w:b/>
          <w:bCs/>
          <w:i/>
          <w:iCs/>
          <w:szCs w:val="28"/>
        </w:rPr>
      </w:pPr>
    </w:p>
    <w:p w:rsidR="00AD7697" w:rsidRPr="00AD7697" w:rsidRDefault="00AD7697" w:rsidP="00360CAE">
      <w:pPr>
        <w:keepNext w:val="0"/>
        <w:suppressAutoHyphens w:val="0"/>
        <w:overflowPunct/>
        <w:autoSpaceDE/>
        <w:spacing w:line="240" w:lineRule="auto"/>
        <w:ind w:firstLine="0"/>
        <w:textAlignment w:val="auto"/>
        <w:rPr>
          <w:b/>
          <w:bCs/>
          <w:i/>
          <w:iCs/>
          <w:szCs w:val="28"/>
        </w:rPr>
      </w:pPr>
      <w:r w:rsidRPr="00AD7697">
        <w:rPr>
          <w:b/>
          <w:bCs/>
          <w:i/>
          <w:iCs/>
          <w:szCs w:val="28"/>
        </w:rPr>
        <w:t>…удаленного доступа</w:t>
      </w:r>
    </w:p>
    <w:p w:rsidR="00AD7697" w:rsidRDefault="00AD7697" w:rsidP="00360CAE">
      <w:pPr>
        <w:keepNext w:val="0"/>
        <w:numPr>
          <w:ilvl w:val="0"/>
          <w:numId w:val="13"/>
        </w:numPr>
        <w:suppressAutoHyphens w:val="0"/>
        <w:overflowPunct/>
        <w:autoSpaceDE/>
        <w:autoSpaceDN w:val="0"/>
        <w:spacing w:line="240" w:lineRule="auto"/>
        <w:ind w:left="72" w:firstLine="738"/>
        <w:jc w:val="left"/>
        <w:textAlignment w:val="auto"/>
        <w:rPr>
          <w:bCs/>
          <w:szCs w:val="28"/>
        </w:rPr>
      </w:pPr>
      <w:r w:rsidRPr="00AD7697">
        <w:rPr>
          <w:bCs/>
          <w:szCs w:val="28"/>
        </w:rPr>
        <w:t xml:space="preserve">17. Российская государственная библиотека [Электронный ресурс] /Центр информ. Технологий РГБ ; ред. Власенко Т. В. ; Web-мастер Козлова Н. В. – Электронные данные. – М. : Рос. гос. б-ка, 1997 – …. . – Режим доступа: http//www.rsl.ru, свободный. </w:t>
      </w:r>
    </w:p>
    <w:p w:rsidR="007802FD" w:rsidRDefault="007802FD" w:rsidP="007802FD">
      <w:pPr>
        <w:keepNext w:val="0"/>
        <w:suppressAutoHyphens w:val="0"/>
        <w:overflowPunct/>
        <w:autoSpaceDE/>
        <w:autoSpaceDN w:val="0"/>
        <w:spacing w:line="240" w:lineRule="auto"/>
        <w:jc w:val="left"/>
        <w:textAlignment w:val="auto"/>
        <w:rPr>
          <w:bCs/>
          <w:szCs w:val="28"/>
        </w:rPr>
      </w:pPr>
    </w:p>
    <w:p w:rsidR="007802FD" w:rsidRDefault="007802FD" w:rsidP="007802FD">
      <w:pPr>
        <w:keepNext w:val="0"/>
        <w:suppressAutoHyphens w:val="0"/>
        <w:overflowPunct/>
        <w:autoSpaceDE/>
        <w:autoSpaceDN w:val="0"/>
        <w:spacing w:line="240" w:lineRule="auto"/>
        <w:jc w:val="left"/>
        <w:textAlignment w:val="auto"/>
        <w:rPr>
          <w:bCs/>
          <w:szCs w:val="28"/>
        </w:rPr>
      </w:pPr>
    </w:p>
    <w:p w:rsidR="007802FD" w:rsidRPr="00AD7697" w:rsidRDefault="007802FD" w:rsidP="007802FD">
      <w:pPr>
        <w:keepNext w:val="0"/>
        <w:suppressAutoHyphens w:val="0"/>
        <w:overflowPunct/>
        <w:autoSpaceDE/>
        <w:autoSpaceDN w:val="0"/>
        <w:spacing w:line="240" w:lineRule="auto"/>
        <w:jc w:val="left"/>
        <w:textAlignment w:val="auto"/>
        <w:rPr>
          <w:bCs/>
          <w:szCs w:val="28"/>
        </w:rPr>
      </w:pPr>
    </w:p>
    <w:p w:rsidR="003A252B" w:rsidRDefault="003A252B" w:rsidP="00360CAE">
      <w:pPr>
        <w:keepNext w:val="0"/>
        <w:suppressAutoHyphens w:val="0"/>
        <w:spacing w:line="240" w:lineRule="auto"/>
        <w:jc w:val="right"/>
        <w:rPr>
          <w:b/>
          <w:szCs w:val="28"/>
        </w:rPr>
      </w:pPr>
      <w:r w:rsidRPr="003A252B">
        <w:rPr>
          <w:b/>
          <w:szCs w:val="28"/>
        </w:rPr>
        <w:lastRenderedPageBreak/>
        <w:t>Приложение 5</w:t>
      </w:r>
    </w:p>
    <w:p w:rsidR="003A252B" w:rsidRPr="003A252B" w:rsidRDefault="003A252B" w:rsidP="006C0017">
      <w:pPr>
        <w:keepNext w:val="0"/>
        <w:suppressAutoHyphens w:val="0"/>
        <w:spacing w:line="240" w:lineRule="auto"/>
        <w:ind w:firstLine="0"/>
        <w:jc w:val="center"/>
        <w:rPr>
          <w:b/>
          <w:spacing w:val="-4"/>
          <w:szCs w:val="28"/>
        </w:rPr>
      </w:pPr>
      <w:r w:rsidRPr="003A252B">
        <w:rPr>
          <w:b/>
          <w:spacing w:val="-4"/>
          <w:szCs w:val="28"/>
        </w:rPr>
        <w:t xml:space="preserve">Пример заявления на утверждение темы </w:t>
      </w:r>
      <w:r w:rsidR="00020180">
        <w:rPr>
          <w:b/>
          <w:spacing w:val="-4"/>
          <w:szCs w:val="28"/>
        </w:rPr>
        <w:t xml:space="preserve">бакалаврской </w:t>
      </w:r>
      <w:r w:rsidRPr="003A252B">
        <w:rPr>
          <w:b/>
          <w:spacing w:val="-4"/>
          <w:szCs w:val="28"/>
        </w:rPr>
        <w:t>работы</w:t>
      </w:r>
    </w:p>
    <w:p w:rsidR="003A252B" w:rsidRDefault="003A252B" w:rsidP="00360CAE">
      <w:pPr>
        <w:keepNext w:val="0"/>
        <w:suppressAutoHyphens w:val="0"/>
        <w:rPr>
          <w:szCs w:val="28"/>
        </w:rPr>
      </w:pPr>
    </w:p>
    <w:tbl>
      <w:tblPr>
        <w:tblW w:w="0" w:type="auto"/>
        <w:tblInd w:w="-459" w:type="dxa"/>
        <w:tblLayout w:type="fixed"/>
        <w:tblLook w:val="0000"/>
      </w:tblPr>
      <w:tblGrid>
        <w:gridCol w:w="5233"/>
        <w:gridCol w:w="4727"/>
      </w:tblGrid>
      <w:tr w:rsidR="006C0017" w:rsidRPr="006C0017" w:rsidTr="006C0017">
        <w:tc>
          <w:tcPr>
            <w:tcW w:w="5233" w:type="dxa"/>
          </w:tcPr>
          <w:p w:rsidR="00873BA4" w:rsidRDefault="00873BA4" w:rsidP="00873BA4">
            <w:pPr>
              <w:keepNext w:val="0"/>
              <w:suppressAutoHyphens w:val="0"/>
              <w:spacing w:line="240" w:lineRule="auto"/>
              <w:ind w:firstLine="0"/>
              <w:rPr>
                <w:sz w:val="24"/>
                <w:szCs w:val="24"/>
              </w:rPr>
            </w:pPr>
          </w:p>
          <w:p w:rsidR="00873BA4" w:rsidRDefault="00873BA4" w:rsidP="00873BA4">
            <w:pPr>
              <w:keepNext w:val="0"/>
              <w:suppressAutoHyphens w:val="0"/>
              <w:spacing w:line="240" w:lineRule="auto"/>
              <w:ind w:firstLine="0"/>
              <w:rPr>
                <w:szCs w:val="28"/>
              </w:rPr>
            </w:pPr>
            <w:r>
              <w:rPr>
                <w:szCs w:val="28"/>
              </w:rPr>
              <w:t xml:space="preserve">Зав.кафедрой «Государственного </w:t>
            </w:r>
          </w:p>
          <w:p w:rsidR="00873BA4" w:rsidRDefault="00873BA4" w:rsidP="00873BA4">
            <w:pPr>
              <w:keepNext w:val="0"/>
              <w:suppressAutoHyphens w:val="0"/>
              <w:spacing w:line="240" w:lineRule="auto"/>
              <w:ind w:firstLine="0"/>
              <w:rPr>
                <w:szCs w:val="28"/>
              </w:rPr>
            </w:pPr>
            <w:r>
              <w:rPr>
                <w:szCs w:val="28"/>
              </w:rPr>
              <w:t>и муниципального управления,</w:t>
            </w:r>
          </w:p>
          <w:p w:rsidR="006C0017" w:rsidRDefault="00873BA4" w:rsidP="00873BA4">
            <w:pPr>
              <w:keepNext w:val="0"/>
              <w:widowControl/>
              <w:overflowPunct/>
              <w:autoSpaceDE/>
              <w:spacing w:line="240" w:lineRule="auto"/>
              <w:ind w:firstLine="0"/>
              <w:jc w:val="left"/>
              <w:textAlignment w:val="auto"/>
              <w:rPr>
                <w:szCs w:val="28"/>
              </w:rPr>
            </w:pPr>
            <w:r>
              <w:rPr>
                <w:szCs w:val="28"/>
              </w:rPr>
              <w:t>учета и аудита» _______________</w:t>
            </w:r>
          </w:p>
          <w:p w:rsidR="00873BA4" w:rsidRDefault="00873BA4" w:rsidP="00873BA4">
            <w:pPr>
              <w:keepNext w:val="0"/>
              <w:widowControl/>
              <w:overflowPunct/>
              <w:autoSpaceDE/>
              <w:spacing w:line="240" w:lineRule="auto"/>
              <w:ind w:firstLine="0"/>
              <w:jc w:val="left"/>
              <w:textAlignment w:val="auto"/>
              <w:rPr>
                <w:szCs w:val="28"/>
              </w:rPr>
            </w:pPr>
          </w:p>
          <w:p w:rsidR="00873BA4" w:rsidRPr="006C0017" w:rsidRDefault="00873BA4" w:rsidP="00873BA4">
            <w:pPr>
              <w:keepNext w:val="0"/>
              <w:widowControl/>
              <w:overflowPunct/>
              <w:autoSpaceDE/>
              <w:spacing w:line="240" w:lineRule="auto"/>
              <w:ind w:firstLine="0"/>
              <w:jc w:val="left"/>
              <w:textAlignment w:val="auto"/>
              <w:rPr>
                <w:sz w:val="24"/>
                <w:szCs w:val="24"/>
              </w:rPr>
            </w:pPr>
            <w:r>
              <w:rPr>
                <w:szCs w:val="28"/>
              </w:rPr>
              <w:t>«_____» ________________20__г.</w:t>
            </w:r>
          </w:p>
          <w:p w:rsidR="006C0017" w:rsidRPr="006C0017" w:rsidRDefault="006C0017" w:rsidP="006C0017">
            <w:pPr>
              <w:keepNext w:val="0"/>
              <w:widowControl/>
              <w:overflowPunct/>
              <w:autoSpaceDE/>
              <w:spacing w:line="240" w:lineRule="auto"/>
              <w:ind w:firstLine="0"/>
              <w:jc w:val="left"/>
              <w:textAlignment w:val="auto"/>
              <w:rPr>
                <w:sz w:val="22"/>
                <w:szCs w:val="22"/>
              </w:rPr>
            </w:pPr>
          </w:p>
          <w:p w:rsidR="006C0017" w:rsidRPr="006C0017" w:rsidRDefault="006C0017" w:rsidP="006C0017">
            <w:pPr>
              <w:keepNext w:val="0"/>
              <w:widowControl/>
              <w:overflowPunct/>
              <w:autoSpaceDE/>
              <w:spacing w:line="240" w:lineRule="auto"/>
              <w:ind w:firstLine="0"/>
              <w:jc w:val="center"/>
              <w:textAlignment w:val="auto"/>
              <w:rPr>
                <w:szCs w:val="28"/>
              </w:rPr>
            </w:pPr>
          </w:p>
        </w:tc>
        <w:tc>
          <w:tcPr>
            <w:tcW w:w="4727" w:type="dxa"/>
          </w:tcPr>
          <w:p w:rsidR="006C0017" w:rsidRPr="006C0017" w:rsidRDefault="006C0017" w:rsidP="006C0017">
            <w:pPr>
              <w:keepNext w:val="0"/>
              <w:widowControl/>
              <w:overflowPunct/>
              <w:autoSpaceDE/>
              <w:snapToGrid w:val="0"/>
              <w:spacing w:line="240" w:lineRule="auto"/>
              <w:ind w:firstLine="0"/>
              <w:jc w:val="right"/>
              <w:textAlignment w:val="auto"/>
              <w:rPr>
                <w:szCs w:val="24"/>
              </w:rPr>
            </w:pPr>
          </w:p>
          <w:p w:rsidR="006C0017" w:rsidRDefault="006C0017" w:rsidP="00873BA4">
            <w:pPr>
              <w:keepNext w:val="0"/>
              <w:suppressAutoHyphens w:val="0"/>
              <w:spacing w:line="240" w:lineRule="auto"/>
              <w:ind w:firstLine="0"/>
              <w:rPr>
                <w:szCs w:val="28"/>
              </w:rPr>
            </w:pPr>
            <w:r>
              <w:rPr>
                <w:szCs w:val="28"/>
              </w:rPr>
              <w:t xml:space="preserve">Зав.кафедрой «Государственного </w:t>
            </w:r>
          </w:p>
          <w:p w:rsidR="006C0017" w:rsidRDefault="006C0017" w:rsidP="00873BA4">
            <w:pPr>
              <w:keepNext w:val="0"/>
              <w:suppressAutoHyphens w:val="0"/>
              <w:spacing w:line="240" w:lineRule="auto"/>
              <w:ind w:firstLine="0"/>
              <w:rPr>
                <w:szCs w:val="28"/>
              </w:rPr>
            </w:pPr>
            <w:r>
              <w:rPr>
                <w:szCs w:val="28"/>
              </w:rPr>
              <w:t>и муниципального управления,</w:t>
            </w:r>
          </w:p>
          <w:p w:rsidR="006C0017" w:rsidRDefault="006C0017" w:rsidP="006C0017">
            <w:pPr>
              <w:keepNext w:val="0"/>
              <w:suppressAutoHyphens w:val="0"/>
              <w:spacing w:line="240" w:lineRule="auto"/>
              <w:ind w:firstLine="0"/>
              <w:rPr>
                <w:szCs w:val="28"/>
              </w:rPr>
            </w:pPr>
            <w:r>
              <w:rPr>
                <w:szCs w:val="28"/>
              </w:rPr>
              <w:t>учета и аудита» доц.Усачевой Л.В.</w:t>
            </w:r>
          </w:p>
          <w:p w:rsidR="006C0017" w:rsidRDefault="006C0017" w:rsidP="006C0017">
            <w:pPr>
              <w:keepNext w:val="0"/>
              <w:suppressAutoHyphens w:val="0"/>
              <w:spacing w:line="240" w:lineRule="auto"/>
              <w:ind w:firstLine="0"/>
              <w:rPr>
                <w:szCs w:val="28"/>
              </w:rPr>
            </w:pPr>
            <w:r>
              <w:rPr>
                <w:szCs w:val="28"/>
              </w:rPr>
              <w:t xml:space="preserve">студента гр. </w:t>
            </w:r>
            <w:r w:rsidR="00873BA4">
              <w:rPr>
                <w:szCs w:val="28"/>
              </w:rPr>
              <w:t>№</w:t>
            </w:r>
            <w:r>
              <w:rPr>
                <w:szCs w:val="28"/>
              </w:rPr>
              <w:t>________________</w:t>
            </w:r>
          </w:p>
          <w:p w:rsidR="006C0017" w:rsidRDefault="006C0017" w:rsidP="006C0017">
            <w:pPr>
              <w:keepNext w:val="0"/>
              <w:suppressAutoHyphens w:val="0"/>
              <w:spacing w:line="240" w:lineRule="auto"/>
              <w:ind w:firstLine="0"/>
              <w:rPr>
                <w:szCs w:val="28"/>
              </w:rPr>
            </w:pPr>
            <w:r>
              <w:rPr>
                <w:szCs w:val="28"/>
              </w:rPr>
              <w:t>Ф.И.О._______________________</w:t>
            </w:r>
          </w:p>
          <w:p w:rsidR="006C0017" w:rsidRPr="006C0017" w:rsidRDefault="006C0017" w:rsidP="006C0017">
            <w:pPr>
              <w:keepNext w:val="0"/>
              <w:widowControl/>
              <w:overflowPunct/>
              <w:autoSpaceDE/>
              <w:spacing w:line="240" w:lineRule="auto"/>
              <w:ind w:firstLine="0"/>
              <w:jc w:val="right"/>
              <w:textAlignment w:val="auto"/>
              <w:rPr>
                <w:szCs w:val="28"/>
                <w:shd w:val="clear" w:color="auto" w:fill="FFFFFF"/>
              </w:rPr>
            </w:pPr>
          </w:p>
        </w:tc>
      </w:tr>
    </w:tbl>
    <w:p w:rsidR="003A252B" w:rsidRDefault="003A252B" w:rsidP="006C0017">
      <w:pPr>
        <w:keepNext w:val="0"/>
        <w:suppressAutoHyphens w:val="0"/>
        <w:spacing w:line="240" w:lineRule="auto"/>
        <w:rPr>
          <w:szCs w:val="28"/>
        </w:rPr>
      </w:pPr>
    </w:p>
    <w:p w:rsidR="003A252B" w:rsidRPr="00873BA4" w:rsidRDefault="003A252B" w:rsidP="006C0017">
      <w:pPr>
        <w:keepNext w:val="0"/>
        <w:suppressAutoHyphens w:val="0"/>
        <w:ind w:firstLine="0"/>
        <w:jc w:val="center"/>
        <w:rPr>
          <w:b/>
          <w:szCs w:val="28"/>
        </w:rPr>
      </w:pPr>
      <w:r w:rsidRPr="00873BA4">
        <w:rPr>
          <w:b/>
          <w:szCs w:val="28"/>
        </w:rPr>
        <w:t>Заявление</w:t>
      </w:r>
    </w:p>
    <w:p w:rsidR="003A252B" w:rsidRDefault="003A252B" w:rsidP="00360CAE">
      <w:pPr>
        <w:keepNext w:val="0"/>
        <w:suppressAutoHyphens w:val="0"/>
        <w:jc w:val="center"/>
        <w:rPr>
          <w:szCs w:val="28"/>
        </w:rPr>
      </w:pPr>
    </w:p>
    <w:p w:rsidR="003A252B" w:rsidRDefault="003A252B" w:rsidP="00360CAE">
      <w:pPr>
        <w:keepNext w:val="0"/>
        <w:suppressAutoHyphens w:val="0"/>
        <w:spacing w:line="360" w:lineRule="auto"/>
        <w:ind w:firstLine="708"/>
        <w:rPr>
          <w:szCs w:val="28"/>
        </w:rPr>
      </w:pPr>
      <w:r>
        <w:rPr>
          <w:szCs w:val="28"/>
        </w:rPr>
        <w:t xml:space="preserve">Прошу утвердить мне тему выпускной квалификационной работы </w:t>
      </w:r>
      <w:r w:rsidR="00873BA4">
        <w:rPr>
          <w:szCs w:val="28"/>
        </w:rPr>
        <w:t>____</w:t>
      </w:r>
    </w:p>
    <w:p w:rsidR="00873BA4" w:rsidRDefault="00873BA4" w:rsidP="00873BA4">
      <w:pPr>
        <w:keepNext w:val="0"/>
        <w:suppressAutoHyphens w:val="0"/>
        <w:spacing w:line="240" w:lineRule="auto"/>
        <w:ind w:firstLine="0"/>
        <w:rPr>
          <w:szCs w:val="28"/>
        </w:rPr>
      </w:pPr>
      <w:r>
        <w:rPr>
          <w:szCs w:val="28"/>
        </w:rPr>
        <w:t>__________________________________________________________________</w:t>
      </w:r>
    </w:p>
    <w:p w:rsidR="00873BA4" w:rsidRDefault="0024720B" w:rsidP="00873BA4">
      <w:pPr>
        <w:keepNext w:val="0"/>
        <w:suppressAutoHyphens w:val="0"/>
        <w:spacing w:line="240" w:lineRule="auto"/>
        <w:ind w:firstLine="0"/>
        <w:jc w:val="center"/>
        <w:rPr>
          <w:sz w:val="20"/>
        </w:rPr>
      </w:pPr>
      <w:r>
        <w:rPr>
          <w:sz w:val="20"/>
        </w:rPr>
        <w:t>(название</w:t>
      </w:r>
      <w:r w:rsidR="00873BA4">
        <w:rPr>
          <w:sz w:val="20"/>
        </w:rPr>
        <w:t xml:space="preserve"> работы)</w:t>
      </w:r>
    </w:p>
    <w:p w:rsidR="003A252B" w:rsidRDefault="00873BA4" w:rsidP="00873BA4">
      <w:pPr>
        <w:keepNext w:val="0"/>
        <w:suppressAutoHyphens w:val="0"/>
        <w:spacing w:line="360" w:lineRule="auto"/>
        <w:ind w:firstLine="0"/>
        <w:rPr>
          <w:szCs w:val="28"/>
        </w:rPr>
      </w:pPr>
      <w:r>
        <w:rPr>
          <w:szCs w:val="28"/>
        </w:rPr>
        <w:t>_________________________________________________________</w:t>
      </w:r>
      <w:r w:rsidR="003A252B">
        <w:rPr>
          <w:szCs w:val="28"/>
        </w:rPr>
        <w:t>на примере _________________________________</w:t>
      </w:r>
      <w:r>
        <w:rPr>
          <w:szCs w:val="28"/>
        </w:rPr>
        <w:t>____</w:t>
      </w:r>
      <w:r w:rsidR="003A252B">
        <w:rPr>
          <w:szCs w:val="28"/>
        </w:rPr>
        <w:t>____(наименование организации).</w:t>
      </w:r>
    </w:p>
    <w:p w:rsidR="003A252B" w:rsidRDefault="003A252B" w:rsidP="00360CAE">
      <w:pPr>
        <w:keepNext w:val="0"/>
        <w:suppressAutoHyphens w:val="0"/>
        <w:spacing w:line="360" w:lineRule="auto"/>
        <w:rPr>
          <w:szCs w:val="28"/>
        </w:rPr>
      </w:pPr>
    </w:p>
    <w:p w:rsidR="0024720B" w:rsidRDefault="003A252B" w:rsidP="0024720B">
      <w:pPr>
        <w:keepNext w:val="0"/>
        <w:suppressAutoHyphens w:val="0"/>
        <w:spacing w:line="240" w:lineRule="auto"/>
        <w:ind w:firstLine="0"/>
        <w:rPr>
          <w:szCs w:val="28"/>
        </w:rPr>
      </w:pPr>
      <w:r>
        <w:rPr>
          <w:szCs w:val="28"/>
        </w:rPr>
        <w:t>Научный руководитель ________________________________________</w:t>
      </w:r>
      <w:r w:rsidR="0024720B">
        <w:rPr>
          <w:szCs w:val="28"/>
        </w:rPr>
        <w:t>______</w:t>
      </w:r>
    </w:p>
    <w:p w:rsidR="003A252B" w:rsidRDefault="003A252B" w:rsidP="0024720B">
      <w:pPr>
        <w:keepNext w:val="0"/>
        <w:suppressAutoHyphens w:val="0"/>
        <w:spacing w:line="240" w:lineRule="auto"/>
        <w:rPr>
          <w:sz w:val="20"/>
        </w:rPr>
      </w:pPr>
      <w:r>
        <w:rPr>
          <w:szCs w:val="28"/>
        </w:rPr>
        <w:tab/>
      </w:r>
      <w:r>
        <w:rPr>
          <w:szCs w:val="28"/>
        </w:rPr>
        <w:tab/>
      </w:r>
      <w:r>
        <w:rPr>
          <w:szCs w:val="28"/>
        </w:rPr>
        <w:tab/>
      </w:r>
      <w:r>
        <w:rPr>
          <w:szCs w:val="28"/>
        </w:rPr>
        <w:tab/>
      </w:r>
      <w:r w:rsidRPr="0024720B">
        <w:rPr>
          <w:sz w:val="20"/>
        </w:rPr>
        <w:t xml:space="preserve">(ФИО, степень, звание, </w:t>
      </w:r>
      <w:r w:rsidR="00E95E35">
        <w:rPr>
          <w:sz w:val="20"/>
        </w:rPr>
        <w:t>место работы</w:t>
      </w:r>
      <w:r w:rsidRPr="0024720B">
        <w:rPr>
          <w:sz w:val="20"/>
        </w:rPr>
        <w:t>)</w:t>
      </w:r>
    </w:p>
    <w:p w:rsidR="0024720B" w:rsidRPr="0024720B" w:rsidRDefault="0024720B" w:rsidP="0024720B">
      <w:pPr>
        <w:keepNext w:val="0"/>
        <w:suppressAutoHyphens w:val="0"/>
        <w:spacing w:line="360" w:lineRule="auto"/>
        <w:ind w:firstLine="0"/>
        <w:rPr>
          <w:szCs w:val="28"/>
        </w:rPr>
      </w:pPr>
      <w:r>
        <w:rPr>
          <w:szCs w:val="28"/>
        </w:rPr>
        <w:t>__________________________________________________________________</w:t>
      </w:r>
    </w:p>
    <w:p w:rsidR="003A252B" w:rsidRDefault="003A252B" w:rsidP="00360CAE">
      <w:pPr>
        <w:keepNext w:val="0"/>
        <w:suppressAutoHyphens w:val="0"/>
        <w:spacing w:line="360" w:lineRule="auto"/>
        <w:rPr>
          <w:szCs w:val="28"/>
        </w:rPr>
      </w:pPr>
    </w:p>
    <w:p w:rsidR="003A252B" w:rsidRDefault="003A252B" w:rsidP="00360CAE">
      <w:pPr>
        <w:keepNext w:val="0"/>
        <w:suppressAutoHyphens w:val="0"/>
        <w:spacing w:line="360" w:lineRule="auto"/>
        <w:rPr>
          <w:szCs w:val="28"/>
        </w:rPr>
      </w:pPr>
    </w:p>
    <w:p w:rsidR="003A252B" w:rsidRDefault="003A252B" w:rsidP="0024720B">
      <w:pPr>
        <w:keepNext w:val="0"/>
        <w:suppressAutoHyphens w:val="0"/>
        <w:spacing w:line="360" w:lineRule="auto"/>
        <w:ind w:firstLine="0"/>
        <w:rPr>
          <w:szCs w:val="28"/>
        </w:rPr>
      </w:pPr>
      <w:r>
        <w:rPr>
          <w:szCs w:val="28"/>
        </w:rPr>
        <w:t>Подпись студента __________________</w:t>
      </w:r>
    </w:p>
    <w:p w:rsidR="003A252B" w:rsidRDefault="003A252B" w:rsidP="0024720B">
      <w:pPr>
        <w:keepNext w:val="0"/>
        <w:suppressAutoHyphens w:val="0"/>
        <w:spacing w:line="360" w:lineRule="auto"/>
        <w:ind w:firstLine="0"/>
        <w:rPr>
          <w:szCs w:val="28"/>
        </w:rPr>
      </w:pPr>
      <w:r>
        <w:rPr>
          <w:szCs w:val="28"/>
        </w:rPr>
        <w:t>Дата__________</w:t>
      </w:r>
      <w:r w:rsidR="0024720B">
        <w:rPr>
          <w:szCs w:val="28"/>
        </w:rPr>
        <w:t>_____________</w:t>
      </w:r>
      <w:r>
        <w:rPr>
          <w:szCs w:val="28"/>
        </w:rPr>
        <w:t>______</w:t>
      </w:r>
    </w:p>
    <w:p w:rsidR="003A252B" w:rsidRDefault="003A252B" w:rsidP="00360CAE">
      <w:pPr>
        <w:keepNext w:val="0"/>
        <w:suppressAutoHyphens w:val="0"/>
        <w:spacing w:line="360" w:lineRule="auto"/>
        <w:rPr>
          <w:szCs w:val="28"/>
        </w:rPr>
      </w:pPr>
    </w:p>
    <w:p w:rsidR="003A252B" w:rsidRDefault="003A252B" w:rsidP="0024720B">
      <w:pPr>
        <w:keepNext w:val="0"/>
        <w:suppressAutoHyphens w:val="0"/>
        <w:spacing w:line="360" w:lineRule="auto"/>
        <w:ind w:firstLine="0"/>
        <w:rPr>
          <w:szCs w:val="28"/>
        </w:rPr>
      </w:pPr>
      <w:r>
        <w:rPr>
          <w:szCs w:val="28"/>
        </w:rPr>
        <w:t>Согласовано:</w:t>
      </w:r>
    </w:p>
    <w:p w:rsidR="0024720B" w:rsidRDefault="003A252B" w:rsidP="0024720B">
      <w:pPr>
        <w:keepNext w:val="0"/>
        <w:suppressAutoHyphens w:val="0"/>
        <w:spacing w:line="240" w:lineRule="auto"/>
        <w:ind w:firstLine="0"/>
        <w:rPr>
          <w:szCs w:val="28"/>
        </w:rPr>
      </w:pPr>
      <w:r>
        <w:rPr>
          <w:szCs w:val="28"/>
        </w:rPr>
        <w:t>Подпись предполагаемого</w:t>
      </w:r>
    </w:p>
    <w:p w:rsidR="003A252B" w:rsidRDefault="003A252B" w:rsidP="0024720B">
      <w:pPr>
        <w:keepNext w:val="0"/>
        <w:suppressAutoHyphens w:val="0"/>
        <w:spacing w:line="240" w:lineRule="auto"/>
        <w:ind w:firstLine="0"/>
        <w:rPr>
          <w:szCs w:val="28"/>
        </w:rPr>
      </w:pPr>
      <w:r>
        <w:rPr>
          <w:szCs w:val="28"/>
        </w:rPr>
        <w:t xml:space="preserve"> научн</w:t>
      </w:r>
      <w:r w:rsidR="00E95E35">
        <w:rPr>
          <w:szCs w:val="28"/>
        </w:rPr>
        <w:t>ого руководителя __________</w:t>
      </w:r>
      <w:r>
        <w:rPr>
          <w:szCs w:val="28"/>
        </w:rPr>
        <w:t>___</w:t>
      </w:r>
      <w:r w:rsidR="0024720B">
        <w:rPr>
          <w:szCs w:val="28"/>
        </w:rPr>
        <w:t>/_</w:t>
      </w:r>
      <w:r w:rsidR="00E95E35">
        <w:rPr>
          <w:szCs w:val="28"/>
        </w:rPr>
        <w:t>________</w:t>
      </w:r>
      <w:r w:rsidR="0024720B">
        <w:rPr>
          <w:szCs w:val="28"/>
        </w:rPr>
        <w:t>______________________/</w:t>
      </w:r>
    </w:p>
    <w:p w:rsidR="00E95E35" w:rsidRDefault="00E95E35" w:rsidP="00E95E35">
      <w:pPr>
        <w:keepNext w:val="0"/>
        <w:suppressAutoHyphens w:val="0"/>
        <w:spacing w:line="240" w:lineRule="auto"/>
        <w:rPr>
          <w:sz w:val="20"/>
        </w:rPr>
      </w:pPr>
      <w:r w:rsidRPr="0024720B">
        <w:rPr>
          <w:sz w:val="20"/>
        </w:rPr>
        <w:t>(ФИО, степень, звание, должность)</w:t>
      </w:r>
    </w:p>
    <w:p w:rsidR="00E95E35" w:rsidRDefault="00E95E35" w:rsidP="0024720B">
      <w:pPr>
        <w:keepNext w:val="0"/>
        <w:suppressAutoHyphens w:val="0"/>
        <w:spacing w:line="240" w:lineRule="auto"/>
        <w:ind w:firstLine="0"/>
        <w:rPr>
          <w:szCs w:val="28"/>
        </w:rPr>
      </w:pPr>
    </w:p>
    <w:p w:rsidR="003A252B" w:rsidRDefault="003A252B" w:rsidP="00E95E35">
      <w:pPr>
        <w:keepNext w:val="0"/>
        <w:suppressAutoHyphens w:val="0"/>
        <w:spacing w:line="360" w:lineRule="auto"/>
        <w:ind w:firstLine="0"/>
        <w:rPr>
          <w:szCs w:val="28"/>
        </w:rPr>
      </w:pPr>
      <w:r>
        <w:rPr>
          <w:szCs w:val="28"/>
        </w:rPr>
        <w:t>Дата _______________</w:t>
      </w: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52747A" w:rsidRPr="0052747A" w:rsidRDefault="0052747A" w:rsidP="00360CAE">
      <w:pPr>
        <w:keepNext w:val="0"/>
        <w:suppressAutoHyphens w:val="0"/>
        <w:spacing w:line="240" w:lineRule="auto"/>
        <w:jc w:val="right"/>
        <w:rPr>
          <w:b/>
          <w:spacing w:val="-4"/>
          <w:szCs w:val="28"/>
        </w:rPr>
      </w:pPr>
      <w:r w:rsidRPr="0052747A">
        <w:rPr>
          <w:b/>
          <w:szCs w:val="28"/>
        </w:rPr>
        <w:lastRenderedPageBreak/>
        <w:t xml:space="preserve">Приложение 6 </w:t>
      </w:r>
    </w:p>
    <w:p w:rsidR="0052747A" w:rsidRPr="0052747A" w:rsidRDefault="0052747A" w:rsidP="00360CAE">
      <w:pPr>
        <w:keepNext w:val="0"/>
        <w:suppressAutoHyphens w:val="0"/>
        <w:spacing w:line="240" w:lineRule="auto"/>
        <w:jc w:val="right"/>
        <w:rPr>
          <w:spacing w:val="-4"/>
          <w:szCs w:val="28"/>
        </w:rPr>
      </w:pPr>
      <w:r w:rsidRPr="0052747A">
        <w:rPr>
          <w:spacing w:val="-4"/>
          <w:szCs w:val="28"/>
        </w:rPr>
        <w:t>Образец плана-графика выполнения</w:t>
      </w:r>
    </w:p>
    <w:p w:rsidR="0052747A" w:rsidRPr="0052747A" w:rsidRDefault="0052747A" w:rsidP="00360CAE">
      <w:pPr>
        <w:keepNext w:val="0"/>
        <w:suppressAutoHyphens w:val="0"/>
        <w:spacing w:line="240" w:lineRule="auto"/>
        <w:jc w:val="right"/>
        <w:rPr>
          <w:spacing w:val="-4"/>
          <w:szCs w:val="28"/>
        </w:rPr>
      </w:pPr>
      <w:r w:rsidRPr="0052747A">
        <w:rPr>
          <w:spacing w:val="-4"/>
          <w:szCs w:val="28"/>
        </w:rPr>
        <w:t xml:space="preserve"> бакалаврской работы </w:t>
      </w:r>
      <w:r w:rsidRPr="0052747A">
        <w:rPr>
          <w:spacing w:val="-4"/>
          <w:szCs w:val="28"/>
          <w:highlight w:val="yellow"/>
        </w:rPr>
        <w:t>(лицевая сторона)</w:t>
      </w:r>
    </w:p>
    <w:p w:rsidR="0052747A" w:rsidRPr="0052747A" w:rsidRDefault="0052747A" w:rsidP="00360CAE">
      <w:pPr>
        <w:keepNext w:val="0"/>
        <w:suppressAutoHyphens w:val="0"/>
        <w:spacing w:line="240" w:lineRule="auto"/>
        <w:jc w:val="right"/>
        <w:rPr>
          <w:spacing w:val="-4"/>
          <w:szCs w:val="28"/>
        </w:rPr>
      </w:pPr>
    </w:p>
    <w:p w:rsidR="0052747A" w:rsidRPr="0052747A" w:rsidRDefault="0052747A" w:rsidP="00360CAE">
      <w:pPr>
        <w:keepNext w:val="0"/>
        <w:suppressAutoHyphens w:val="0"/>
        <w:spacing w:line="240" w:lineRule="auto"/>
        <w:ind w:firstLine="0"/>
        <w:jc w:val="center"/>
        <w:rPr>
          <w:b/>
          <w:spacing w:val="-4"/>
          <w:szCs w:val="28"/>
        </w:rPr>
      </w:pPr>
      <w:r w:rsidRPr="0052747A">
        <w:rPr>
          <w:b/>
          <w:spacing w:val="-4"/>
          <w:szCs w:val="28"/>
        </w:rPr>
        <w:t>МИНОБРНАУКИ РОССИИ</w:t>
      </w:r>
    </w:p>
    <w:p w:rsidR="0052747A" w:rsidRPr="0045180A" w:rsidRDefault="0052747A" w:rsidP="00360CAE">
      <w:pPr>
        <w:keepNext w:val="0"/>
        <w:suppressAutoHyphens w:val="0"/>
        <w:spacing w:line="240" w:lineRule="auto"/>
        <w:ind w:firstLine="0"/>
        <w:jc w:val="center"/>
        <w:rPr>
          <w:spacing w:val="-4"/>
          <w:sz w:val="24"/>
          <w:szCs w:val="24"/>
        </w:rPr>
      </w:pPr>
      <w:r w:rsidRPr="0045180A">
        <w:rPr>
          <w:spacing w:val="-4"/>
          <w:sz w:val="24"/>
          <w:szCs w:val="24"/>
        </w:rPr>
        <w:t xml:space="preserve">Федеральное государственное бюджетное образовательное </w:t>
      </w:r>
    </w:p>
    <w:p w:rsidR="0052747A" w:rsidRPr="0045180A" w:rsidRDefault="0052747A" w:rsidP="00360CAE">
      <w:pPr>
        <w:keepNext w:val="0"/>
        <w:suppressAutoHyphens w:val="0"/>
        <w:spacing w:line="240" w:lineRule="auto"/>
        <w:ind w:firstLine="0"/>
        <w:jc w:val="center"/>
        <w:rPr>
          <w:spacing w:val="-4"/>
          <w:sz w:val="24"/>
          <w:szCs w:val="24"/>
        </w:rPr>
      </w:pPr>
      <w:r w:rsidRPr="0045180A">
        <w:rPr>
          <w:spacing w:val="-4"/>
          <w:sz w:val="24"/>
          <w:szCs w:val="24"/>
        </w:rPr>
        <w:t>учреждение высшего образования</w:t>
      </w:r>
    </w:p>
    <w:p w:rsidR="0052747A" w:rsidRPr="0052747A" w:rsidRDefault="0052747A" w:rsidP="00360CAE">
      <w:pPr>
        <w:keepNext w:val="0"/>
        <w:suppressAutoHyphens w:val="0"/>
        <w:spacing w:line="240" w:lineRule="auto"/>
        <w:ind w:firstLine="0"/>
        <w:jc w:val="center"/>
        <w:rPr>
          <w:b/>
          <w:spacing w:val="-4"/>
          <w:szCs w:val="28"/>
        </w:rPr>
      </w:pPr>
      <w:r w:rsidRPr="0052747A">
        <w:rPr>
          <w:b/>
          <w:spacing w:val="-4"/>
          <w:szCs w:val="28"/>
        </w:rPr>
        <w:t>«АСТРАХАНСКИЙ ГОСУДАРСТВЕННЫЙ УНИВЕРСИТЕТ»</w:t>
      </w:r>
    </w:p>
    <w:p w:rsidR="0052747A" w:rsidRPr="0052747A" w:rsidRDefault="0052747A" w:rsidP="00360CAE">
      <w:pPr>
        <w:keepNext w:val="0"/>
        <w:suppressAutoHyphens w:val="0"/>
        <w:spacing w:line="240" w:lineRule="auto"/>
        <w:ind w:firstLine="0"/>
        <w:jc w:val="center"/>
        <w:rPr>
          <w:b/>
          <w:spacing w:val="-4"/>
          <w:szCs w:val="28"/>
        </w:rPr>
      </w:pPr>
      <w:r w:rsidRPr="0052747A">
        <w:rPr>
          <w:spacing w:val="-4"/>
          <w:szCs w:val="28"/>
        </w:rPr>
        <w:t>(Астраханский государственный университет)</w:t>
      </w:r>
    </w:p>
    <w:p w:rsidR="0052747A" w:rsidRPr="0052747A" w:rsidRDefault="0052747A" w:rsidP="00360CAE">
      <w:pPr>
        <w:keepNext w:val="0"/>
        <w:suppressAutoHyphens w:val="0"/>
        <w:spacing w:line="240" w:lineRule="auto"/>
        <w:jc w:val="center"/>
        <w:rPr>
          <w:spacing w:val="-4"/>
          <w:szCs w:val="28"/>
        </w:rPr>
      </w:pPr>
    </w:p>
    <w:p w:rsidR="0052747A" w:rsidRPr="0052747A" w:rsidRDefault="0052747A" w:rsidP="007802FD">
      <w:pPr>
        <w:keepNext w:val="0"/>
        <w:suppressAutoHyphens w:val="0"/>
        <w:spacing w:line="240" w:lineRule="auto"/>
        <w:ind w:firstLine="0"/>
        <w:rPr>
          <w:spacing w:val="-4"/>
          <w:szCs w:val="28"/>
        </w:rPr>
      </w:pPr>
      <w:r w:rsidRPr="0052747A">
        <w:rPr>
          <w:spacing w:val="-4"/>
          <w:szCs w:val="28"/>
        </w:rPr>
        <w:t>Факультет ____________________________________________________</w:t>
      </w:r>
      <w:r w:rsidR="007802FD">
        <w:rPr>
          <w:spacing w:val="-4"/>
          <w:szCs w:val="28"/>
        </w:rPr>
        <w:t>_____</w:t>
      </w:r>
      <w:r w:rsidRPr="0052747A">
        <w:rPr>
          <w:spacing w:val="-4"/>
          <w:szCs w:val="28"/>
        </w:rPr>
        <w:t>_</w:t>
      </w:r>
    </w:p>
    <w:p w:rsidR="0052747A" w:rsidRPr="0052747A" w:rsidRDefault="0052747A" w:rsidP="007802FD">
      <w:pPr>
        <w:keepNext w:val="0"/>
        <w:suppressAutoHyphens w:val="0"/>
        <w:spacing w:line="240" w:lineRule="auto"/>
        <w:ind w:firstLine="0"/>
        <w:rPr>
          <w:spacing w:val="-4"/>
          <w:szCs w:val="28"/>
        </w:rPr>
      </w:pPr>
      <w:r w:rsidRPr="0052747A">
        <w:rPr>
          <w:spacing w:val="-4"/>
          <w:szCs w:val="28"/>
        </w:rPr>
        <w:t>Направление подготовки  ________________________________________</w:t>
      </w:r>
      <w:r w:rsidR="007802FD">
        <w:rPr>
          <w:spacing w:val="-4"/>
          <w:szCs w:val="28"/>
        </w:rPr>
        <w:t>_____</w:t>
      </w:r>
    </w:p>
    <w:p w:rsidR="0052747A" w:rsidRPr="0052747A" w:rsidRDefault="0052747A" w:rsidP="007802FD">
      <w:pPr>
        <w:keepNext w:val="0"/>
        <w:suppressAutoHyphens w:val="0"/>
        <w:spacing w:line="240" w:lineRule="auto"/>
        <w:ind w:firstLine="0"/>
        <w:rPr>
          <w:spacing w:val="-4"/>
          <w:szCs w:val="28"/>
        </w:rPr>
      </w:pPr>
      <w:r w:rsidRPr="0052747A">
        <w:rPr>
          <w:spacing w:val="-4"/>
          <w:szCs w:val="28"/>
        </w:rPr>
        <w:t>Кафедра ______________________________________________</w:t>
      </w:r>
      <w:r>
        <w:rPr>
          <w:spacing w:val="-4"/>
          <w:szCs w:val="28"/>
        </w:rPr>
        <w:t>_</w:t>
      </w:r>
      <w:r w:rsidRPr="0052747A">
        <w:rPr>
          <w:spacing w:val="-4"/>
          <w:szCs w:val="28"/>
        </w:rPr>
        <w:t>________</w:t>
      </w:r>
      <w:r w:rsidR="007802FD">
        <w:rPr>
          <w:spacing w:val="-4"/>
          <w:szCs w:val="28"/>
        </w:rPr>
        <w:t>_____</w:t>
      </w:r>
    </w:p>
    <w:p w:rsidR="0052747A" w:rsidRPr="0052747A" w:rsidRDefault="0052747A" w:rsidP="00360CAE">
      <w:pPr>
        <w:keepNext w:val="0"/>
        <w:suppressAutoHyphens w:val="0"/>
        <w:spacing w:line="240" w:lineRule="auto"/>
        <w:rPr>
          <w:spacing w:val="-4"/>
          <w:szCs w:val="28"/>
        </w:rPr>
      </w:pPr>
    </w:p>
    <w:p w:rsidR="0052747A" w:rsidRPr="0052747A" w:rsidRDefault="0052747A" w:rsidP="00360CAE">
      <w:pPr>
        <w:keepNext w:val="0"/>
        <w:suppressAutoHyphens w:val="0"/>
        <w:overflowPunct/>
        <w:autoSpaceDE/>
        <w:autoSpaceDN w:val="0"/>
        <w:spacing w:line="276" w:lineRule="auto"/>
        <w:ind w:left="4770" w:firstLine="0"/>
        <w:rPr>
          <w:spacing w:val="-4"/>
          <w:kern w:val="3"/>
          <w:szCs w:val="28"/>
          <w:lang w:eastAsia="ru-RU"/>
        </w:rPr>
      </w:pPr>
      <w:r w:rsidRPr="0052747A">
        <w:rPr>
          <w:spacing w:val="-4"/>
          <w:kern w:val="3"/>
          <w:szCs w:val="28"/>
          <w:lang w:eastAsia="ru-RU"/>
        </w:rPr>
        <w:t>УТВЕРЖДАЮ</w:t>
      </w:r>
    </w:p>
    <w:p w:rsidR="0052747A" w:rsidRPr="0052747A" w:rsidRDefault="0052747A" w:rsidP="00360CAE">
      <w:pPr>
        <w:keepNext w:val="0"/>
        <w:suppressAutoHyphens w:val="0"/>
        <w:overflowPunct/>
        <w:autoSpaceDE/>
        <w:autoSpaceDN w:val="0"/>
        <w:spacing w:line="276" w:lineRule="auto"/>
        <w:ind w:left="4770" w:firstLine="0"/>
        <w:rPr>
          <w:spacing w:val="-4"/>
          <w:kern w:val="3"/>
          <w:szCs w:val="28"/>
          <w:lang w:eastAsia="ru-RU"/>
        </w:rPr>
      </w:pPr>
      <w:r w:rsidRPr="0052747A">
        <w:rPr>
          <w:spacing w:val="-4"/>
          <w:kern w:val="3"/>
          <w:szCs w:val="28"/>
          <w:lang w:eastAsia="ru-RU"/>
        </w:rPr>
        <w:t>Зав. кафедрой __________________</w:t>
      </w:r>
    </w:p>
    <w:p w:rsidR="0052747A" w:rsidRPr="0052747A" w:rsidRDefault="0052747A" w:rsidP="00360CAE">
      <w:pPr>
        <w:keepNext w:val="0"/>
        <w:suppressAutoHyphens w:val="0"/>
        <w:overflowPunct/>
        <w:autoSpaceDE/>
        <w:autoSpaceDN w:val="0"/>
        <w:spacing w:line="276" w:lineRule="auto"/>
        <w:ind w:left="4770" w:firstLine="0"/>
        <w:rPr>
          <w:kern w:val="3"/>
          <w:sz w:val="24"/>
          <w:szCs w:val="24"/>
          <w:lang w:eastAsia="ru-RU"/>
        </w:rPr>
      </w:pPr>
      <w:r w:rsidRPr="0052747A">
        <w:rPr>
          <w:spacing w:val="-4"/>
          <w:kern w:val="3"/>
          <w:szCs w:val="28"/>
          <w:lang w:eastAsia="ru-RU"/>
        </w:rPr>
        <w:tab/>
      </w:r>
      <w:r w:rsidRPr="0052747A">
        <w:rPr>
          <w:spacing w:val="-4"/>
          <w:kern w:val="3"/>
          <w:szCs w:val="28"/>
          <w:lang w:eastAsia="ru-RU"/>
        </w:rPr>
        <w:tab/>
      </w:r>
      <w:r w:rsidRPr="0052747A">
        <w:rPr>
          <w:spacing w:val="-4"/>
          <w:kern w:val="3"/>
          <w:szCs w:val="28"/>
          <w:lang w:eastAsia="ru-RU"/>
        </w:rPr>
        <w:tab/>
      </w:r>
      <w:r w:rsidRPr="0052747A">
        <w:rPr>
          <w:spacing w:val="-4"/>
          <w:kern w:val="3"/>
          <w:szCs w:val="28"/>
          <w:lang w:eastAsia="ru-RU"/>
        </w:rPr>
        <w:tab/>
      </w:r>
      <w:r w:rsidRPr="0052747A">
        <w:rPr>
          <w:i/>
          <w:spacing w:val="-4"/>
          <w:kern w:val="3"/>
          <w:sz w:val="24"/>
          <w:szCs w:val="28"/>
          <w:lang w:eastAsia="ru-RU"/>
        </w:rPr>
        <w:t>(подпись)</w:t>
      </w:r>
    </w:p>
    <w:p w:rsidR="0052747A" w:rsidRPr="0052747A" w:rsidRDefault="0052747A" w:rsidP="00360CAE">
      <w:pPr>
        <w:keepNext w:val="0"/>
        <w:suppressAutoHyphens w:val="0"/>
        <w:overflowPunct/>
        <w:autoSpaceDE/>
        <w:autoSpaceDN w:val="0"/>
        <w:spacing w:line="276" w:lineRule="auto"/>
        <w:ind w:left="4770" w:firstLine="0"/>
        <w:rPr>
          <w:spacing w:val="-4"/>
          <w:kern w:val="3"/>
          <w:szCs w:val="28"/>
          <w:lang w:eastAsia="ru-RU"/>
        </w:rPr>
      </w:pPr>
      <w:r w:rsidRPr="0052747A">
        <w:rPr>
          <w:spacing w:val="-4"/>
          <w:kern w:val="3"/>
          <w:szCs w:val="28"/>
          <w:lang w:eastAsia="ru-RU"/>
        </w:rPr>
        <w:t>«____» ________________201__г.</w:t>
      </w:r>
    </w:p>
    <w:p w:rsidR="0052747A" w:rsidRPr="0052747A" w:rsidRDefault="0052747A" w:rsidP="00360CAE">
      <w:pPr>
        <w:keepNext w:val="0"/>
        <w:suppressAutoHyphens w:val="0"/>
        <w:spacing w:line="240" w:lineRule="auto"/>
        <w:jc w:val="center"/>
        <w:rPr>
          <w:b/>
          <w:spacing w:val="-4"/>
          <w:szCs w:val="28"/>
        </w:rPr>
      </w:pPr>
    </w:p>
    <w:p w:rsidR="0052747A" w:rsidRPr="0052747A" w:rsidRDefault="0052747A" w:rsidP="00360CAE">
      <w:pPr>
        <w:keepNext w:val="0"/>
        <w:suppressAutoHyphens w:val="0"/>
        <w:spacing w:line="240" w:lineRule="auto"/>
        <w:ind w:firstLine="0"/>
        <w:jc w:val="center"/>
        <w:rPr>
          <w:b/>
          <w:spacing w:val="-4"/>
          <w:szCs w:val="28"/>
        </w:rPr>
      </w:pPr>
      <w:r w:rsidRPr="0052747A">
        <w:rPr>
          <w:b/>
          <w:spacing w:val="-4"/>
          <w:szCs w:val="28"/>
        </w:rPr>
        <w:t>ПЛАН-ГРАФИК ВЫПОЛНЕНИЯ ВЫПУСКНОЙ КВАЛИФИКАЦИОННОЙ РАБОТЫ СТУДЕНТА</w:t>
      </w:r>
    </w:p>
    <w:p w:rsidR="0052747A" w:rsidRPr="0052747A" w:rsidRDefault="0052747A" w:rsidP="00360CAE">
      <w:pPr>
        <w:keepNext w:val="0"/>
        <w:pBdr>
          <w:bottom w:val="single" w:sz="8" w:space="1" w:color="000000"/>
        </w:pBdr>
        <w:suppressAutoHyphens w:val="0"/>
        <w:spacing w:line="240" w:lineRule="auto"/>
        <w:jc w:val="center"/>
        <w:rPr>
          <w:b/>
          <w:spacing w:val="-4"/>
          <w:szCs w:val="28"/>
        </w:rPr>
      </w:pPr>
    </w:p>
    <w:p w:rsidR="0052747A" w:rsidRPr="0052747A" w:rsidRDefault="0052747A" w:rsidP="00360CAE">
      <w:pPr>
        <w:keepNext w:val="0"/>
        <w:suppressAutoHyphens w:val="0"/>
        <w:spacing w:line="240" w:lineRule="auto"/>
        <w:jc w:val="center"/>
        <w:rPr>
          <w:i/>
          <w:spacing w:val="-4"/>
          <w:sz w:val="24"/>
          <w:szCs w:val="24"/>
        </w:rPr>
      </w:pPr>
      <w:r w:rsidRPr="0052747A">
        <w:rPr>
          <w:i/>
          <w:spacing w:val="-4"/>
          <w:sz w:val="24"/>
          <w:szCs w:val="24"/>
        </w:rPr>
        <w:t>(фамилия, имя, отчество)</w:t>
      </w:r>
    </w:p>
    <w:p w:rsidR="0052747A" w:rsidRPr="0052747A" w:rsidRDefault="0052747A" w:rsidP="00360CAE">
      <w:pPr>
        <w:keepNext w:val="0"/>
        <w:suppressAutoHyphens w:val="0"/>
        <w:spacing w:line="240" w:lineRule="auto"/>
        <w:jc w:val="center"/>
        <w:rPr>
          <w:i/>
          <w:spacing w:val="-4"/>
          <w:szCs w:val="28"/>
        </w:rPr>
      </w:pPr>
    </w:p>
    <w:p w:rsidR="0052747A" w:rsidRPr="0052747A" w:rsidRDefault="0052747A" w:rsidP="00360CAE">
      <w:pPr>
        <w:keepNext w:val="0"/>
        <w:suppressAutoHyphens w:val="0"/>
        <w:spacing w:line="240" w:lineRule="auto"/>
        <w:jc w:val="center"/>
        <w:rPr>
          <w:spacing w:val="-4"/>
          <w:szCs w:val="28"/>
        </w:rPr>
      </w:pPr>
      <w:r w:rsidRPr="0045180A">
        <w:rPr>
          <w:spacing w:val="-4"/>
          <w:szCs w:val="28"/>
          <w:highlight w:val="yellow"/>
        </w:rPr>
        <w:t>Название бакалаврской работы</w:t>
      </w:r>
    </w:p>
    <w:p w:rsidR="0052747A" w:rsidRDefault="0052747A" w:rsidP="00360CAE">
      <w:pPr>
        <w:keepNext w:val="0"/>
        <w:pBdr>
          <w:top w:val="single" w:sz="8" w:space="1" w:color="000000"/>
          <w:bottom w:val="single" w:sz="8" w:space="1" w:color="000000"/>
        </w:pBdr>
        <w:suppressAutoHyphens w:val="0"/>
        <w:spacing w:line="240" w:lineRule="auto"/>
        <w:jc w:val="center"/>
        <w:rPr>
          <w:b/>
          <w:spacing w:val="-4"/>
          <w:szCs w:val="28"/>
        </w:rPr>
      </w:pPr>
    </w:p>
    <w:p w:rsidR="00BA5BB5" w:rsidRPr="0052747A" w:rsidRDefault="00BA5BB5" w:rsidP="00360CAE">
      <w:pPr>
        <w:keepNext w:val="0"/>
        <w:pBdr>
          <w:top w:val="single" w:sz="8" w:space="1" w:color="000000"/>
          <w:bottom w:val="single" w:sz="8" w:space="1" w:color="000000"/>
        </w:pBdr>
        <w:suppressAutoHyphens w:val="0"/>
        <w:spacing w:line="240" w:lineRule="auto"/>
        <w:jc w:val="center"/>
        <w:rPr>
          <w:b/>
          <w:spacing w:val="-4"/>
          <w:szCs w:val="28"/>
        </w:rPr>
      </w:pPr>
    </w:p>
    <w:p w:rsidR="0052747A" w:rsidRPr="0052747A" w:rsidRDefault="0052747A" w:rsidP="00360CAE">
      <w:pPr>
        <w:keepNext w:val="0"/>
        <w:pBdr>
          <w:bottom w:val="single" w:sz="8" w:space="1" w:color="000000"/>
        </w:pBdr>
        <w:suppressAutoHyphens w:val="0"/>
        <w:spacing w:line="240" w:lineRule="auto"/>
        <w:jc w:val="center"/>
        <w:rPr>
          <w:b/>
          <w:spacing w:val="-4"/>
          <w:szCs w:val="28"/>
        </w:rPr>
      </w:pPr>
    </w:p>
    <w:p w:rsidR="0052747A" w:rsidRPr="0052747A" w:rsidRDefault="0052747A" w:rsidP="00360CAE">
      <w:pPr>
        <w:keepNext w:val="0"/>
        <w:pBdr>
          <w:bottom w:val="single" w:sz="8" w:space="1" w:color="000000"/>
        </w:pBdr>
        <w:suppressAutoHyphens w:val="0"/>
        <w:spacing w:line="240" w:lineRule="auto"/>
        <w:jc w:val="center"/>
        <w:rPr>
          <w:b/>
          <w:spacing w:val="-4"/>
          <w:szCs w:val="28"/>
        </w:rPr>
      </w:pPr>
    </w:p>
    <w:p w:rsidR="0052747A" w:rsidRPr="0052747A" w:rsidRDefault="0052747A" w:rsidP="00360CAE">
      <w:pPr>
        <w:keepNext w:val="0"/>
        <w:suppressAutoHyphens w:val="0"/>
        <w:spacing w:line="240" w:lineRule="auto"/>
        <w:jc w:val="center"/>
        <w:rPr>
          <w:b/>
          <w:spacing w:val="-4"/>
          <w:szCs w:val="28"/>
        </w:rPr>
      </w:pPr>
    </w:p>
    <w:p w:rsidR="0052747A" w:rsidRPr="0052747A" w:rsidRDefault="00E95E35" w:rsidP="00E95E35">
      <w:pPr>
        <w:keepNext w:val="0"/>
        <w:suppressAutoHyphens w:val="0"/>
        <w:spacing w:line="240" w:lineRule="auto"/>
        <w:ind w:firstLine="0"/>
        <w:rPr>
          <w:spacing w:val="-4"/>
          <w:szCs w:val="28"/>
        </w:rPr>
      </w:pPr>
      <w:r>
        <w:rPr>
          <w:spacing w:val="-4"/>
          <w:szCs w:val="28"/>
        </w:rPr>
        <w:t>утверждена</w:t>
      </w:r>
      <w:r w:rsidR="0052747A" w:rsidRPr="0052747A">
        <w:rPr>
          <w:spacing w:val="-4"/>
          <w:szCs w:val="28"/>
        </w:rPr>
        <w:t xml:space="preserve"> приказом по университету</w:t>
      </w:r>
    </w:p>
    <w:p w:rsidR="0052747A" w:rsidRPr="0052747A" w:rsidRDefault="0052747A" w:rsidP="00360CAE">
      <w:pPr>
        <w:keepNext w:val="0"/>
        <w:suppressAutoHyphens w:val="0"/>
        <w:spacing w:line="240" w:lineRule="auto"/>
        <w:rPr>
          <w:spacing w:val="-4"/>
          <w:szCs w:val="28"/>
        </w:rPr>
      </w:pPr>
      <w:r w:rsidRPr="0052747A">
        <w:rPr>
          <w:spacing w:val="-4"/>
          <w:szCs w:val="28"/>
        </w:rPr>
        <w:tab/>
        <w:t>от « ___» _________________________20</w:t>
      </w:r>
      <w:r w:rsidR="00360CAE">
        <w:rPr>
          <w:spacing w:val="-4"/>
          <w:szCs w:val="28"/>
        </w:rPr>
        <w:t>1</w:t>
      </w:r>
      <w:r w:rsidRPr="0052747A">
        <w:rPr>
          <w:spacing w:val="-4"/>
          <w:szCs w:val="28"/>
        </w:rPr>
        <w:t>__г. №_________</w:t>
      </w:r>
    </w:p>
    <w:p w:rsidR="0052747A" w:rsidRPr="0052747A" w:rsidRDefault="0052747A" w:rsidP="00360CAE">
      <w:pPr>
        <w:keepNext w:val="0"/>
        <w:suppressAutoHyphens w:val="0"/>
        <w:spacing w:line="240" w:lineRule="auto"/>
        <w:rPr>
          <w:spacing w:val="-4"/>
          <w:szCs w:val="28"/>
        </w:rPr>
      </w:pPr>
    </w:p>
    <w:p w:rsidR="00E95E35" w:rsidRDefault="00E95E35" w:rsidP="00E95E35">
      <w:pPr>
        <w:keepNext w:val="0"/>
        <w:suppressAutoHyphens w:val="0"/>
        <w:spacing w:line="240" w:lineRule="auto"/>
        <w:ind w:firstLine="0"/>
        <w:rPr>
          <w:spacing w:val="-4"/>
          <w:szCs w:val="28"/>
        </w:rPr>
      </w:pPr>
    </w:p>
    <w:p w:rsidR="0052747A" w:rsidRPr="0052747A" w:rsidRDefault="0052747A" w:rsidP="00E95E35">
      <w:pPr>
        <w:keepNext w:val="0"/>
        <w:suppressAutoHyphens w:val="0"/>
        <w:spacing w:line="240" w:lineRule="auto"/>
        <w:ind w:firstLine="0"/>
        <w:rPr>
          <w:spacing w:val="-4"/>
          <w:szCs w:val="28"/>
        </w:rPr>
      </w:pPr>
      <w:r w:rsidRPr="0052747A">
        <w:rPr>
          <w:spacing w:val="-4"/>
          <w:szCs w:val="28"/>
        </w:rPr>
        <w:t>Научный руководитель ______________________________________</w:t>
      </w:r>
      <w:r w:rsidR="00E95E35">
        <w:rPr>
          <w:spacing w:val="-4"/>
          <w:szCs w:val="28"/>
        </w:rPr>
        <w:t>_______</w:t>
      </w:r>
      <w:r w:rsidRPr="0052747A">
        <w:rPr>
          <w:spacing w:val="-4"/>
          <w:szCs w:val="28"/>
        </w:rPr>
        <w:t>___</w:t>
      </w:r>
    </w:p>
    <w:p w:rsidR="0052747A" w:rsidRPr="0052747A" w:rsidRDefault="0052747A" w:rsidP="00360CAE">
      <w:pPr>
        <w:keepNext w:val="0"/>
        <w:suppressAutoHyphens w:val="0"/>
        <w:spacing w:line="240" w:lineRule="auto"/>
        <w:rPr>
          <w:i/>
          <w:spacing w:val="-4"/>
          <w:sz w:val="24"/>
          <w:szCs w:val="24"/>
        </w:rPr>
      </w:pPr>
      <w:r w:rsidRPr="0052747A">
        <w:rPr>
          <w:spacing w:val="-4"/>
          <w:szCs w:val="28"/>
        </w:rPr>
        <w:tab/>
      </w:r>
      <w:r w:rsidRPr="0052747A">
        <w:rPr>
          <w:spacing w:val="-4"/>
          <w:szCs w:val="28"/>
        </w:rPr>
        <w:tab/>
      </w:r>
      <w:r w:rsidRPr="0052747A">
        <w:rPr>
          <w:spacing w:val="-4"/>
          <w:szCs w:val="28"/>
        </w:rPr>
        <w:tab/>
      </w:r>
      <w:r w:rsidRPr="0052747A">
        <w:rPr>
          <w:spacing w:val="-4"/>
          <w:szCs w:val="28"/>
        </w:rPr>
        <w:tab/>
      </w:r>
      <w:r w:rsidRPr="0052747A">
        <w:rPr>
          <w:spacing w:val="-4"/>
          <w:szCs w:val="28"/>
        </w:rPr>
        <w:tab/>
      </w:r>
      <w:r w:rsidRPr="0052747A">
        <w:rPr>
          <w:i/>
          <w:spacing w:val="-4"/>
          <w:sz w:val="24"/>
          <w:szCs w:val="24"/>
        </w:rPr>
        <w:t>(ф.и.о., уч.степень, звание, должность)</w:t>
      </w:r>
    </w:p>
    <w:p w:rsidR="0052747A" w:rsidRPr="0052747A" w:rsidRDefault="0052747A" w:rsidP="00360CAE">
      <w:pPr>
        <w:keepNext w:val="0"/>
        <w:suppressAutoHyphens w:val="0"/>
        <w:spacing w:line="240" w:lineRule="auto"/>
        <w:rPr>
          <w:spacing w:val="-4"/>
          <w:szCs w:val="28"/>
        </w:rPr>
      </w:pPr>
    </w:p>
    <w:p w:rsidR="0052747A" w:rsidRPr="0052747A" w:rsidRDefault="0052747A" w:rsidP="00E95E35">
      <w:pPr>
        <w:keepNext w:val="0"/>
        <w:suppressAutoHyphens w:val="0"/>
        <w:spacing w:line="240" w:lineRule="auto"/>
        <w:ind w:firstLine="0"/>
        <w:rPr>
          <w:spacing w:val="-4"/>
          <w:szCs w:val="28"/>
        </w:rPr>
      </w:pPr>
      <w:r w:rsidRPr="0052747A">
        <w:rPr>
          <w:spacing w:val="-4"/>
          <w:szCs w:val="28"/>
        </w:rPr>
        <w:t>Дата выдачи плана-графика «____» _____________________201__г.</w:t>
      </w:r>
    </w:p>
    <w:p w:rsidR="0052747A" w:rsidRPr="0052747A" w:rsidRDefault="0052747A" w:rsidP="00360CAE">
      <w:pPr>
        <w:keepNext w:val="0"/>
        <w:suppressAutoHyphens w:val="0"/>
        <w:spacing w:line="240" w:lineRule="auto"/>
        <w:rPr>
          <w:spacing w:val="-4"/>
          <w:szCs w:val="28"/>
        </w:rPr>
      </w:pPr>
    </w:p>
    <w:p w:rsidR="0052747A" w:rsidRPr="0052747A" w:rsidRDefault="0052747A" w:rsidP="00360CAE">
      <w:pPr>
        <w:keepNext w:val="0"/>
        <w:suppressAutoHyphens w:val="0"/>
        <w:spacing w:line="240" w:lineRule="auto"/>
        <w:ind w:left="4050"/>
        <w:rPr>
          <w:i/>
          <w:spacing w:val="-4"/>
          <w:szCs w:val="28"/>
        </w:rPr>
      </w:pPr>
    </w:p>
    <w:p w:rsidR="0052747A" w:rsidRPr="0052747A" w:rsidRDefault="0052747A" w:rsidP="00E95E35">
      <w:pPr>
        <w:keepNext w:val="0"/>
        <w:suppressAutoHyphens w:val="0"/>
        <w:overflowPunct/>
        <w:autoSpaceDE/>
        <w:autoSpaceDN w:val="0"/>
        <w:spacing w:line="240" w:lineRule="auto"/>
        <w:ind w:left="4050" w:firstLine="0"/>
        <w:jc w:val="left"/>
        <w:rPr>
          <w:spacing w:val="-4"/>
          <w:kern w:val="3"/>
          <w:szCs w:val="28"/>
          <w:lang w:eastAsia="ru-RU"/>
        </w:rPr>
      </w:pPr>
      <w:r w:rsidRPr="0052747A">
        <w:rPr>
          <w:spacing w:val="-4"/>
          <w:kern w:val="3"/>
          <w:szCs w:val="28"/>
          <w:lang w:eastAsia="ru-RU"/>
        </w:rPr>
        <w:t>Научный руководитель __________________</w:t>
      </w:r>
    </w:p>
    <w:p w:rsidR="0052747A" w:rsidRPr="0052747A" w:rsidRDefault="0052747A" w:rsidP="00E95E35">
      <w:pPr>
        <w:keepNext w:val="0"/>
        <w:suppressAutoHyphens w:val="0"/>
        <w:overflowPunct/>
        <w:autoSpaceDE/>
        <w:autoSpaceDN w:val="0"/>
        <w:spacing w:line="276" w:lineRule="auto"/>
        <w:ind w:left="4050" w:firstLine="0"/>
        <w:jc w:val="left"/>
        <w:rPr>
          <w:kern w:val="3"/>
          <w:sz w:val="24"/>
          <w:szCs w:val="24"/>
          <w:lang w:eastAsia="ru-RU"/>
        </w:rPr>
      </w:pPr>
      <w:r w:rsidRPr="0052747A">
        <w:rPr>
          <w:spacing w:val="-4"/>
          <w:kern w:val="3"/>
          <w:szCs w:val="28"/>
          <w:lang w:eastAsia="ru-RU"/>
        </w:rPr>
        <w:tab/>
      </w:r>
      <w:r w:rsidRPr="0052747A">
        <w:rPr>
          <w:spacing w:val="-4"/>
          <w:kern w:val="3"/>
          <w:szCs w:val="28"/>
          <w:lang w:eastAsia="ru-RU"/>
        </w:rPr>
        <w:tab/>
      </w:r>
      <w:r w:rsidRPr="0052747A">
        <w:rPr>
          <w:spacing w:val="-4"/>
          <w:kern w:val="3"/>
          <w:szCs w:val="28"/>
          <w:lang w:eastAsia="ru-RU"/>
        </w:rPr>
        <w:tab/>
      </w:r>
      <w:r w:rsidRPr="0052747A">
        <w:rPr>
          <w:spacing w:val="-4"/>
          <w:kern w:val="3"/>
          <w:szCs w:val="28"/>
          <w:lang w:eastAsia="ru-RU"/>
        </w:rPr>
        <w:tab/>
      </w:r>
      <w:r w:rsidRPr="0052747A">
        <w:rPr>
          <w:spacing w:val="-4"/>
          <w:kern w:val="3"/>
          <w:szCs w:val="28"/>
          <w:lang w:eastAsia="ru-RU"/>
        </w:rPr>
        <w:tab/>
        <w:t xml:space="preserve">             (</w:t>
      </w:r>
      <w:r w:rsidRPr="0052747A">
        <w:rPr>
          <w:i/>
          <w:spacing w:val="-4"/>
          <w:kern w:val="3"/>
          <w:sz w:val="24"/>
          <w:szCs w:val="28"/>
          <w:lang w:eastAsia="ru-RU"/>
        </w:rPr>
        <w:t>подпись)</w:t>
      </w:r>
    </w:p>
    <w:p w:rsidR="0052747A" w:rsidRPr="0052747A" w:rsidRDefault="0052747A" w:rsidP="00E95E35">
      <w:pPr>
        <w:keepNext w:val="0"/>
        <w:suppressAutoHyphens w:val="0"/>
        <w:overflowPunct/>
        <w:autoSpaceDE/>
        <w:autoSpaceDN w:val="0"/>
        <w:spacing w:line="276" w:lineRule="auto"/>
        <w:ind w:left="2127" w:firstLine="0"/>
        <w:jc w:val="right"/>
        <w:rPr>
          <w:spacing w:val="-4"/>
          <w:kern w:val="3"/>
          <w:szCs w:val="28"/>
          <w:lang w:eastAsia="ru-RU"/>
        </w:rPr>
      </w:pPr>
      <w:bookmarkStart w:id="2" w:name="_GoBack"/>
      <w:bookmarkEnd w:id="2"/>
      <w:r w:rsidRPr="0052747A">
        <w:rPr>
          <w:spacing w:val="-4"/>
          <w:kern w:val="3"/>
          <w:szCs w:val="28"/>
          <w:lang w:eastAsia="ru-RU"/>
        </w:rPr>
        <w:t xml:space="preserve">                         Задание принял к исполнению _____________</w:t>
      </w:r>
    </w:p>
    <w:p w:rsidR="0052747A" w:rsidRPr="0052747A" w:rsidRDefault="0052747A" w:rsidP="00E95E35">
      <w:pPr>
        <w:keepNext w:val="0"/>
        <w:suppressAutoHyphens w:val="0"/>
        <w:overflowPunct/>
        <w:autoSpaceDE/>
        <w:autoSpaceDN w:val="0"/>
        <w:spacing w:line="240" w:lineRule="auto"/>
        <w:ind w:left="2127" w:firstLine="0"/>
        <w:jc w:val="center"/>
        <w:rPr>
          <w:i/>
          <w:spacing w:val="-4"/>
          <w:kern w:val="3"/>
          <w:sz w:val="24"/>
          <w:szCs w:val="24"/>
          <w:lang w:eastAsia="ru-RU"/>
        </w:rPr>
      </w:pPr>
      <w:r w:rsidRPr="0052747A">
        <w:rPr>
          <w:spacing w:val="-4"/>
          <w:kern w:val="3"/>
          <w:sz w:val="24"/>
          <w:szCs w:val="24"/>
          <w:lang w:eastAsia="ru-RU"/>
        </w:rPr>
        <w:t>(</w:t>
      </w:r>
      <w:r w:rsidRPr="0052747A">
        <w:rPr>
          <w:i/>
          <w:spacing w:val="-4"/>
          <w:kern w:val="3"/>
          <w:sz w:val="24"/>
          <w:szCs w:val="24"/>
          <w:lang w:eastAsia="ru-RU"/>
        </w:rPr>
        <w:t>подпись)</w:t>
      </w:r>
    </w:p>
    <w:p w:rsidR="0052747A" w:rsidRPr="0052747A" w:rsidRDefault="0052747A" w:rsidP="00360CAE">
      <w:pPr>
        <w:keepNext w:val="0"/>
        <w:suppressAutoHyphens w:val="0"/>
        <w:overflowPunct/>
        <w:autoSpaceDE/>
        <w:autoSpaceDN w:val="0"/>
        <w:spacing w:line="276" w:lineRule="auto"/>
        <w:ind w:left="2127" w:firstLine="0"/>
        <w:jc w:val="right"/>
        <w:rPr>
          <w:spacing w:val="-4"/>
          <w:kern w:val="3"/>
          <w:szCs w:val="28"/>
          <w:lang w:eastAsia="ru-RU"/>
        </w:rPr>
      </w:pPr>
      <w:r w:rsidRPr="0052747A">
        <w:rPr>
          <w:b/>
          <w:spacing w:val="-4"/>
          <w:kern w:val="3"/>
          <w:szCs w:val="28"/>
          <w:highlight w:val="yellow"/>
          <w:lang w:eastAsia="ru-RU"/>
        </w:rPr>
        <w:lastRenderedPageBreak/>
        <w:t>(обратная сторона)</w:t>
      </w:r>
    </w:p>
    <w:p w:rsidR="0052747A" w:rsidRPr="0052747A" w:rsidRDefault="0052747A" w:rsidP="00360CAE">
      <w:pPr>
        <w:keepNext w:val="0"/>
        <w:suppressAutoHyphens w:val="0"/>
        <w:spacing w:line="240" w:lineRule="auto"/>
        <w:ind w:left="4050"/>
        <w:rPr>
          <w:i/>
          <w:spacing w:val="-4"/>
          <w:sz w:val="24"/>
          <w:szCs w:val="24"/>
        </w:rPr>
      </w:pPr>
    </w:p>
    <w:p w:rsidR="0052747A" w:rsidRPr="007802FD" w:rsidRDefault="0052747A" w:rsidP="00360CAE">
      <w:pPr>
        <w:keepNext w:val="0"/>
        <w:suppressAutoHyphens w:val="0"/>
        <w:spacing w:line="240" w:lineRule="auto"/>
        <w:jc w:val="center"/>
        <w:rPr>
          <w:b/>
          <w:spacing w:val="-4"/>
          <w:szCs w:val="28"/>
        </w:rPr>
      </w:pPr>
      <w:r w:rsidRPr="007802FD">
        <w:rPr>
          <w:b/>
          <w:spacing w:val="-4"/>
          <w:szCs w:val="28"/>
        </w:rPr>
        <w:t>КАЛЕНДАРНЫЙ ПЛАН</w:t>
      </w:r>
    </w:p>
    <w:p w:rsidR="0052747A" w:rsidRPr="0052747A" w:rsidRDefault="0052747A" w:rsidP="00360CAE">
      <w:pPr>
        <w:keepNext w:val="0"/>
        <w:suppressAutoHyphens w:val="0"/>
        <w:spacing w:line="240" w:lineRule="auto"/>
        <w:jc w:val="center"/>
        <w:rPr>
          <w:b/>
          <w:spacing w:val="-4"/>
          <w:sz w:val="24"/>
          <w:szCs w:val="24"/>
        </w:rPr>
      </w:pPr>
    </w:p>
    <w:tbl>
      <w:tblPr>
        <w:tblW w:w="0" w:type="auto"/>
        <w:tblInd w:w="-15" w:type="dxa"/>
        <w:tblLayout w:type="fixed"/>
        <w:tblLook w:val="0000"/>
      </w:tblPr>
      <w:tblGrid>
        <w:gridCol w:w="648"/>
        <w:gridCol w:w="4680"/>
        <w:gridCol w:w="1980"/>
        <w:gridCol w:w="2118"/>
      </w:tblGrid>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r w:rsidRPr="0052747A">
              <w:rPr>
                <w:b/>
                <w:spacing w:val="-4"/>
                <w:sz w:val="24"/>
                <w:szCs w:val="24"/>
              </w:rPr>
              <w:t>№ п.</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r w:rsidRPr="0052747A">
              <w:rPr>
                <w:b/>
                <w:spacing w:val="-4"/>
                <w:sz w:val="24"/>
                <w:szCs w:val="24"/>
              </w:rPr>
              <w:t>Наименование этапов выполнения выпускной квалификационной работы</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ind w:firstLine="74"/>
              <w:jc w:val="center"/>
              <w:rPr>
                <w:b/>
                <w:spacing w:val="-4"/>
                <w:sz w:val="24"/>
                <w:szCs w:val="24"/>
              </w:rPr>
            </w:pPr>
            <w:r w:rsidRPr="0052747A">
              <w:rPr>
                <w:b/>
                <w:spacing w:val="-4"/>
                <w:sz w:val="24"/>
                <w:szCs w:val="24"/>
              </w:rPr>
              <w:t>Срок выполнения этапов работы</w:t>
            </w: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ind w:firstLine="0"/>
              <w:jc w:val="center"/>
              <w:rPr>
                <w:b/>
                <w:spacing w:val="-4"/>
                <w:sz w:val="24"/>
                <w:szCs w:val="24"/>
              </w:rPr>
            </w:pPr>
            <w:r w:rsidRPr="0052747A">
              <w:rPr>
                <w:b/>
                <w:spacing w:val="-4"/>
                <w:sz w:val="24"/>
                <w:szCs w:val="24"/>
              </w:rPr>
              <w:t>Отметка о выполнении, подпись научного руководителя</w:t>
            </w: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1</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Составление библиографии по теме</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2</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 xml:space="preserve">Составление плана работы и формулировка концепции </w:t>
            </w:r>
            <w:r w:rsidRPr="00173196">
              <w:rPr>
                <w:spacing w:val="-4"/>
                <w:sz w:val="24"/>
                <w:szCs w:val="24"/>
                <w:highlight w:val="yellow"/>
              </w:rPr>
              <w:t>(в объеме 3-5 стр.)</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3</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 xml:space="preserve">Написание работы </w:t>
            </w:r>
            <w:r w:rsidRPr="00173196">
              <w:rPr>
                <w:spacing w:val="-4"/>
                <w:sz w:val="24"/>
                <w:szCs w:val="24"/>
                <w:highlight w:val="yellow"/>
              </w:rPr>
              <w:t>(введение, первая глава, вторая глава, …, заключение)</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4</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r w:rsidRPr="0052747A">
              <w:rPr>
                <w:spacing w:val="-4"/>
                <w:sz w:val="24"/>
                <w:szCs w:val="24"/>
              </w:rPr>
              <w:t xml:space="preserve">Представление к предзащите </w:t>
            </w:r>
          </w:p>
          <w:p w:rsidR="0052747A" w:rsidRPr="0052747A" w:rsidRDefault="0052747A" w:rsidP="00360CAE">
            <w:pPr>
              <w:keepNext w:val="0"/>
              <w:suppressAutoHyphens w:val="0"/>
              <w:spacing w:line="240" w:lineRule="auto"/>
              <w:rPr>
                <w:spacing w:val="-4"/>
                <w:sz w:val="24"/>
                <w:szCs w:val="24"/>
              </w:rPr>
            </w:pPr>
            <w:r w:rsidRPr="0052747A">
              <w:rPr>
                <w:spacing w:val="-4"/>
                <w:sz w:val="24"/>
                <w:szCs w:val="24"/>
              </w:rPr>
              <w:t>(1-й вариант)</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5</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Доработка и представление окончательного варианта работы</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r w:rsidRPr="0052747A">
              <w:rPr>
                <w:spacing w:val="-4"/>
                <w:sz w:val="24"/>
                <w:szCs w:val="24"/>
              </w:rPr>
              <w:t>6</w:t>
            </w: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r w:rsidRPr="0052747A">
              <w:rPr>
                <w:spacing w:val="-4"/>
                <w:sz w:val="24"/>
                <w:szCs w:val="24"/>
              </w:rPr>
              <w:t>Представление к защите</w:t>
            </w: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r w:rsidR="0052747A" w:rsidRPr="0052747A" w:rsidTr="008D1748">
        <w:trPr>
          <w:trHeight w:val="70"/>
        </w:trPr>
        <w:tc>
          <w:tcPr>
            <w:tcW w:w="648"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b/>
                <w:spacing w:val="-4"/>
                <w:sz w:val="24"/>
                <w:szCs w:val="24"/>
              </w:rPr>
            </w:pPr>
          </w:p>
        </w:tc>
        <w:tc>
          <w:tcPr>
            <w:tcW w:w="46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1980" w:type="dxa"/>
            <w:tcBorders>
              <w:top w:val="single" w:sz="4" w:space="0" w:color="000000"/>
              <w:left w:val="single" w:sz="4" w:space="0" w:color="000000"/>
              <w:bottom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c>
          <w:tcPr>
            <w:tcW w:w="2118" w:type="dxa"/>
            <w:tcBorders>
              <w:top w:val="single" w:sz="4" w:space="0" w:color="000000"/>
              <w:left w:val="single" w:sz="4" w:space="0" w:color="000000"/>
              <w:bottom w:val="single" w:sz="4" w:space="0" w:color="000000"/>
              <w:right w:val="single" w:sz="4" w:space="0" w:color="000000"/>
            </w:tcBorders>
          </w:tcPr>
          <w:p w:rsidR="0052747A" w:rsidRPr="0052747A" w:rsidRDefault="0052747A" w:rsidP="00360CAE">
            <w:pPr>
              <w:keepNext w:val="0"/>
              <w:suppressAutoHyphens w:val="0"/>
              <w:snapToGrid w:val="0"/>
              <w:spacing w:line="240" w:lineRule="auto"/>
              <w:jc w:val="center"/>
              <w:rPr>
                <w:spacing w:val="-4"/>
                <w:sz w:val="24"/>
                <w:szCs w:val="24"/>
              </w:rPr>
            </w:pPr>
          </w:p>
        </w:tc>
      </w:tr>
    </w:tbl>
    <w:p w:rsidR="0052747A" w:rsidRPr="0052747A" w:rsidRDefault="0052747A" w:rsidP="00360CAE">
      <w:pPr>
        <w:keepNext w:val="0"/>
        <w:suppressAutoHyphens w:val="0"/>
        <w:spacing w:line="240" w:lineRule="auto"/>
        <w:jc w:val="center"/>
      </w:pPr>
    </w:p>
    <w:p w:rsidR="0052747A" w:rsidRPr="0052747A" w:rsidRDefault="0052747A" w:rsidP="00360CAE">
      <w:pPr>
        <w:keepNext w:val="0"/>
        <w:suppressAutoHyphens w:val="0"/>
        <w:spacing w:line="240" w:lineRule="auto"/>
        <w:rPr>
          <w:b/>
          <w:spacing w:val="-4"/>
          <w:sz w:val="24"/>
          <w:szCs w:val="24"/>
        </w:rPr>
      </w:pPr>
      <w:r w:rsidRPr="0052747A">
        <w:rPr>
          <w:b/>
          <w:spacing w:val="-4"/>
          <w:szCs w:val="28"/>
        </w:rPr>
        <w:t xml:space="preserve">Студент </w:t>
      </w:r>
      <w:r w:rsidRPr="0052747A">
        <w:rPr>
          <w:b/>
          <w:spacing w:val="-4"/>
          <w:sz w:val="24"/>
          <w:szCs w:val="24"/>
        </w:rPr>
        <w:t>_______________________________</w:t>
      </w:r>
    </w:p>
    <w:p w:rsidR="0052747A" w:rsidRPr="0052747A" w:rsidRDefault="0052747A" w:rsidP="00360CAE">
      <w:pPr>
        <w:keepNext w:val="0"/>
        <w:suppressAutoHyphens w:val="0"/>
        <w:spacing w:line="240" w:lineRule="auto"/>
        <w:ind w:left="708" w:firstLine="708"/>
        <w:rPr>
          <w:i/>
          <w:spacing w:val="-4"/>
          <w:sz w:val="24"/>
          <w:szCs w:val="24"/>
        </w:rPr>
      </w:pPr>
      <w:r w:rsidRPr="0052747A">
        <w:rPr>
          <w:i/>
          <w:spacing w:val="-4"/>
          <w:sz w:val="24"/>
          <w:szCs w:val="24"/>
        </w:rPr>
        <w:t xml:space="preserve">                    (подпись)</w:t>
      </w:r>
    </w:p>
    <w:p w:rsidR="0052747A" w:rsidRPr="0052747A" w:rsidRDefault="0052747A" w:rsidP="00360CAE">
      <w:pPr>
        <w:keepNext w:val="0"/>
        <w:suppressAutoHyphens w:val="0"/>
        <w:spacing w:line="240" w:lineRule="auto"/>
        <w:rPr>
          <w:b/>
          <w:spacing w:val="-4"/>
          <w:sz w:val="24"/>
          <w:szCs w:val="24"/>
        </w:rPr>
      </w:pPr>
      <w:r w:rsidRPr="0052747A">
        <w:rPr>
          <w:b/>
          <w:spacing w:val="-4"/>
          <w:szCs w:val="28"/>
        </w:rPr>
        <w:t>Научный руководитель</w:t>
      </w:r>
      <w:r w:rsidRPr="0052747A">
        <w:rPr>
          <w:b/>
          <w:spacing w:val="-4"/>
          <w:sz w:val="24"/>
          <w:szCs w:val="24"/>
        </w:rPr>
        <w:t xml:space="preserve"> _______________</w:t>
      </w:r>
    </w:p>
    <w:p w:rsidR="00020180" w:rsidRDefault="0052747A" w:rsidP="00360CAE">
      <w:pPr>
        <w:keepNext w:val="0"/>
        <w:suppressAutoHyphens w:val="0"/>
        <w:spacing w:line="240" w:lineRule="auto"/>
        <w:ind w:left="2124" w:firstLine="708"/>
      </w:pPr>
      <w:r w:rsidRPr="0052747A">
        <w:rPr>
          <w:i/>
          <w:spacing w:val="-4"/>
          <w:sz w:val="24"/>
          <w:szCs w:val="24"/>
        </w:rPr>
        <w:t xml:space="preserve">                     (подпись)</w:t>
      </w:r>
    </w:p>
    <w:p w:rsidR="00020180" w:rsidRDefault="00020180" w:rsidP="00360CAE">
      <w:pPr>
        <w:pStyle w:val="210"/>
        <w:widowControl w:val="0"/>
        <w:suppressAutoHyphens w:val="0"/>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Default="00275DCA" w:rsidP="00360CAE">
      <w:pPr>
        <w:keepNext w:val="0"/>
        <w:suppressAutoHyphens w:val="0"/>
        <w:spacing w:line="240" w:lineRule="auto"/>
        <w:rPr>
          <w:szCs w:val="28"/>
        </w:rPr>
      </w:pPr>
    </w:p>
    <w:p w:rsidR="00275DCA" w:rsidRPr="000E5460" w:rsidRDefault="00275DCA" w:rsidP="00360CAE">
      <w:pPr>
        <w:keepNext w:val="0"/>
        <w:suppressAutoHyphens w:val="0"/>
        <w:spacing w:line="240" w:lineRule="auto"/>
        <w:rPr>
          <w:szCs w:val="28"/>
        </w:rPr>
      </w:pPr>
    </w:p>
    <w:sectPr w:rsidR="00275DCA" w:rsidRPr="000E5460" w:rsidSect="00521A17">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E0" w:rsidRPr="008D664C" w:rsidRDefault="00F221E0" w:rsidP="008D664C">
      <w:pPr>
        <w:pStyle w:val="11"/>
        <w:spacing w:line="240" w:lineRule="auto"/>
        <w:rPr>
          <w:rFonts w:eastAsia="Times New Roman"/>
          <w:sz w:val="28"/>
        </w:rPr>
      </w:pPr>
      <w:r>
        <w:separator/>
      </w:r>
    </w:p>
  </w:endnote>
  <w:endnote w:type="continuationSeparator" w:id="1">
    <w:p w:rsidR="00F221E0" w:rsidRPr="008D664C" w:rsidRDefault="00F221E0" w:rsidP="008D664C">
      <w:pPr>
        <w:pStyle w:val="11"/>
        <w:spacing w:line="240" w:lineRule="auto"/>
        <w:rPr>
          <w:rFonts w:eastAsia="Times New Roman"/>
          <w:sz w:val="28"/>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90207"/>
      <w:docPartObj>
        <w:docPartGallery w:val="Page Numbers (Bottom of Page)"/>
        <w:docPartUnique/>
      </w:docPartObj>
    </w:sdtPr>
    <w:sdtContent>
      <w:p w:rsidR="006C0017" w:rsidRDefault="00AD4C16">
        <w:pPr>
          <w:pStyle w:val="aa"/>
          <w:jc w:val="right"/>
        </w:pPr>
        <w:r>
          <w:fldChar w:fldCharType="begin"/>
        </w:r>
        <w:r w:rsidR="006C0017">
          <w:instrText>PAGE   \* MERGEFORMAT</w:instrText>
        </w:r>
        <w:r>
          <w:fldChar w:fldCharType="separate"/>
        </w:r>
        <w:r w:rsidR="007C6289">
          <w:rPr>
            <w:noProof/>
          </w:rPr>
          <w:t>1</w:t>
        </w:r>
        <w:r>
          <w:fldChar w:fldCharType="end"/>
        </w:r>
      </w:p>
    </w:sdtContent>
  </w:sdt>
  <w:p w:rsidR="006C0017" w:rsidRDefault="006C001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17" w:rsidRDefault="006C001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17" w:rsidRDefault="00AD4C16">
    <w:pPr>
      <w:pStyle w:val="aa"/>
      <w:jc w:val="right"/>
    </w:pPr>
    <w:r>
      <w:fldChar w:fldCharType="begin"/>
    </w:r>
    <w:r w:rsidR="006C0017">
      <w:instrText>PAGE   \* MERGEFORMAT</w:instrText>
    </w:r>
    <w:r>
      <w:fldChar w:fldCharType="separate"/>
    </w:r>
    <w:r w:rsidR="007C6289">
      <w:rPr>
        <w:noProof/>
      </w:rPr>
      <w:t>31</w:t>
    </w:r>
    <w:r>
      <w:fldChar w:fldCharType="end"/>
    </w:r>
  </w:p>
  <w:p w:rsidR="006C0017" w:rsidRDefault="006C001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17" w:rsidRDefault="00AD4C16">
    <w:pPr>
      <w:pStyle w:val="aa"/>
      <w:jc w:val="right"/>
    </w:pPr>
    <w:r>
      <w:fldChar w:fldCharType="begin"/>
    </w:r>
    <w:r w:rsidR="006C0017">
      <w:instrText>PAGE   \* MERGEFORMAT</w:instrText>
    </w:r>
    <w:r>
      <w:fldChar w:fldCharType="separate"/>
    </w:r>
    <w:r w:rsidR="007C6289">
      <w:rPr>
        <w:noProof/>
      </w:rPr>
      <w:t>26</w:t>
    </w:r>
    <w:r>
      <w:fldChar w:fldCharType="end"/>
    </w:r>
  </w:p>
  <w:p w:rsidR="006C0017" w:rsidRDefault="006C00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E0" w:rsidRPr="008D664C" w:rsidRDefault="00F221E0" w:rsidP="008D664C">
      <w:pPr>
        <w:pStyle w:val="11"/>
        <w:spacing w:line="240" w:lineRule="auto"/>
        <w:rPr>
          <w:rFonts w:eastAsia="Times New Roman"/>
          <w:sz w:val="28"/>
        </w:rPr>
      </w:pPr>
      <w:r>
        <w:separator/>
      </w:r>
    </w:p>
  </w:footnote>
  <w:footnote w:type="continuationSeparator" w:id="1">
    <w:p w:rsidR="00F221E0" w:rsidRPr="008D664C" w:rsidRDefault="00F221E0" w:rsidP="008D664C">
      <w:pPr>
        <w:pStyle w:val="11"/>
        <w:spacing w:line="240" w:lineRule="auto"/>
        <w:rPr>
          <w:rFonts w:eastAsia="Times New Roman"/>
          <w:sz w:val="28"/>
        </w:rPr>
      </w:pPr>
      <w:r>
        <w:continuationSeparator/>
      </w:r>
    </w:p>
  </w:footnote>
  <w:footnote w:id="2">
    <w:p w:rsidR="006C0017" w:rsidRDefault="006C0017" w:rsidP="000D6F9A">
      <w:pPr>
        <w:pStyle w:val="a7"/>
        <w:spacing w:line="100" w:lineRule="atLeast"/>
      </w:pPr>
      <w:r>
        <w:rPr>
          <w:rStyle w:val="a6"/>
        </w:rPr>
        <w:footnoteRef/>
      </w:r>
      <w:r>
        <w:t xml:space="preserve"> Сноска - откуда взята таблица </w:t>
      </w:r>
    </w:p>
  </w:footnote>
  <w:footnote w:id="3">
    <w:p w:rsidR="006C0017" w:rsidRPr="00700D5B" w:rsidRDefault="006C0017" w:rsidP="00360CAE">
      <w:pPr>
        <w:pStyle w:val="a7"/>
      </w:pPr>
      <w:r w:rsidRPr="00700D5B">
        <w:rPr>
          <w:rStyle w:val="ae"/>
        </w:rPr>
        <w:footnoteRef/>
      </w:r>
      <w:r w:rsidRPr="00700D5B">
        <w:t xml:space="preserve"> Составлено автором</w:t>
      </w:r>
    </w:p>
  </w:footnote>
  <w:footnote w:id="4">
    <w:p w:rsidR="006C0017" w:rsidRDefault="006C0017" w:rsidP="00AD7697">
      <w:pPr>
        <w:pStyle w:val="a7"/>
      </w:pPr>
      <w:r>
        <w:rPr>
          <w:rStyle w:val="ae"/>
        </w:rPr>
        <w:footnoteRef/>
      </w:r>
      <w:r>
        <w:t>Наименования  категорий библиографических изданий в тексте списка литературы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17" w:rsidRDefault="006C00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17" w:rsidRDefault="006C001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17" w:rsidRDefault="006C00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900"/>
        </w:tabs>
        <w:ind w:left="9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23413D"/>
    <w:multiLevelType w:val="hybridMultilevel"/>
    <w:tmpl w:val="1A8E3E4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8947E7"/>
    <w:multiLevelType w:val="multilevel"/>
    <w:tmpl w:val="7996F3E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C395039"/>
    <w:multiLevelType w:val="singleLevel"/>
    <w:tmpl w:val="A844BDF6"/>
    <w:lvl w:ilvl="0">
      <w:start w:val="1"/>
      <w:numFmt w:val="bullet"/>
      <w:lvlText w:val="-"/>
      <w:lvlJc w:val="left"/>
      <w:pPr>
        <w:tabs>
          <w:tab w:val="num" w:pos="432"/>
        </w:tabs>
        <w:ind w:left="432" w:hanging="360"/>
      </w:pPr>
    </w:lvl>
  </w:abstractNum>
  <w:abstractNum w:abstractNumId="6">
    <w:nsid w:val="34085B6A"/>
    <w:multiLevelType w:val="hybridMultilevel"/>
    <w:tmpl w:val="51489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620EAE"/>
    <w:multiLevelType w:val="hybridMultilevel"/>
    <w:tmpl w:val="CDD63C18"/>
    <w:lvl w:ilvl="0" w:tplc="0419000B">
      <w:start w:val="1"/>
      <w:numFmt w:val="bullet"/>
      <w:lvlText w:val=""/>
      <w:lvlJc w:val="left"/>
      <w:pPr>
        <w:tabs>
          <w:tab w:val="num" w:pos="1004"/>
        </w:tabs>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35331D"/>
    <w:multiLevelType w:val="hybridMultilevel"/>
    <w:tmpl w:val="2BFE1F7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DB6D5C"/>
    <w:multiLevelType w:val="hybridMultilevel"/>
    <w:tmpl w:val="6AB4E748"/>
    <w:lvl w:ilvl="0" w:tplc="0419000F">
      <w:start w:val="1"/>
      <w:numFmt w:val="decimal"/>
      <w:lvlText w:val="%1."/>
      <w:lvlJc w:val="left"/>
      <w:pPr>
        <w:tabs>
          <w:tab w:val="num" w:pos="1724"/>
        </w:tabs>
        <w:ind w:left="17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DD39EB"/>
    <w:multiLevelType w:val="hybridMultilevel"/>
    <w:tmpl w:val="F47CDE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154FC"/>
    <w:multiLevelType w:val="hybridMultilevel"/>
    <w:tmpl w:val="41909DBC"/>
    <w:lvl w:ilvl="0" w:tplc="0419000B">
      <w:start w:val="1"/>
      <w:numFmt w:val="bullet"/>
      <w:lvlText w:val=""/>
      <w:lvlJc w:val="left"/>
      <w:pPr>
        <w:tabs>
          <w:tab w:val="num" w:pos="1004"/>
        </w:tabs>
        <w:ind w:left="1004" w:hanging="360"/>
      </w:pPr>
      <w:rPr>
        <w:rFonts w:ascii="Wingdings" w:hAnsi="Wingdings" w:hint="default"/>
      </w:rPr>
    </w:lvl>
    <w:lvl w:ilvl="1" w:tplc="0419000F">
      <w:start w:val="1"/>
      <w:numFmt w:val="decimal"/>
      <w:lvlText w:val="%2."/>
      <w:lvlJc w:val="left"/>
      <w:pPr>
        <w:tabs>
          <w:tab w:val="num" w:pos="1724"/>
        </w:tabs>
        <w:ind w:left="172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6A3D25"/>
    <w:multiLevelType w:val="hybridMultilevel"/>
    <w:tmpl w:val="0BFAC25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E5460"/>
    <w:rsid w:val="00001C6C"/>
    <w:rsid w:val="00002258"/>
    <w:rsid w:val="0001764A"/>
    <w:rsid w:val="00017E3F"/>
    <w:rsid w:val="00020180"/>
    <w:rsid w:val="0002155F"/>
    <w:rsid w:val="0002382F"/>
    <w:rsid w:val="0002780F"/>
    <w:rsid w:val="000338E3"/>
    <w:rsid w:val="000353B2"/>
    <w:rsid w:val="00045F83"/>
    <w:rsid w:val="00063E4C"/>
    <w:rsid w:val="000655AD"/>
    <w:rsid w:val="000660A3"/>
    <w:rsid w:val="00077184"/>
    <w:rsid w:val="00083C22"/>
    <w:rsid w:val="0009089E"/>
    <w:rsid w:val="000929BA"/>
    <w:rsid w:val="000931E4"/>
    <w:rsid w:val="00094F93"/>
    <w:rsid w:val="00094FA6"/>
    <w:rsid w:val="000B0CE8"/>
    <w:rsid w:val="000B5959"/>
    <w:rsid w:val="000C43DF"/>
    <w:rsid w:val="000C52D4"/>
    <w:rsid w:val="000C5FDF"/>
    <w:rsid w:val="000D0BB8"/>
    <w:rsid w:val="000D16AC"/>
    <w:rsid w:val="000D4F5F"/>
    <w:rsid w:val="000D63B6"/>
    <w:rsid w:val="000D6E34"/>
    <w:rsid w:val="000D6F9A"/>
    <w:rsid w:val="000D74E6"/>
    <w:rsid w:val="000E5460"/>
    <w:rsid w:val="000E5FC9"/>
    <w:rsid w:val="000E60C5"/>
    <w:rsid w:val="000E7170"/>
    <w:rsid w:val="000F05EC"/>
    <w:rsid w:val="000F0A93"/>
    <w:rsid w:val="000F1D22"/>
    <w:rsid w:val="000F227F"/>
    <w:rsid w:val="000F2A13"/>
    <w:rsid w:val="000F2F4D"/>
    <w:rsid w:val="00113889"/>
    <w:rsid w:val="00117662"/>
    <w:rsid w:val="0011795F"/>
    <w:rsid w:val="0012171C"/>
    <w:rsid w:val="001229EE"/>
    <w:rsid w:val="00124D51"/>
    <w:rsid w:val="001257BE"/>
    <w:rsid w:val="00141D15"/>
    <w:rsid w:val="00150B4D"/>
    <w:rsid w:val="0015550F"/>
    <w:rsid w:val="001670F6"/>
    <w:rsid w:val="00172772"/>
    <w:rsid w:val="00173196"/>
    <w:rsid w:val="00174763"/>
    <w:rsid w:val="001843BA"/>
    <w:rsid w:val="001871F6"/>
    <w:rsid w:val="00191FC5"/>
    <w:rsid w:val="00193FDF"/>
    <w:rsid w:val="00197D93"/>
    <w:rsid w:val="001A0432"/>
    <w:rsid w:val="001B078D"/>
    <w:rsid w:val="001B2503"/>
    <w:rsid w:val="001B3670"/>
    <w:rsid w:val="001B792F"/>
    <w:rsid w:val="001B7CF1"/>
    <w:rsid w:val="001B7F31"/>
    <w:rsid w:val="001C42D8"/>
    <w:rsid w:val="001C4A6F"/>
    <w:rsid w:val="001D3EB6"/>
    <w:rsid w:val="001D4680"/>
    <w:rsid w:val="001D56F8"/>
    <w:rsid w:val="001D6071"/>
    <w:rsid w:val="001E4DB0"/>
    <w:rsid w:val="001F3408"/>
    <w:rsid w:val="001F361F"/>
    <w:rsid w:val="00201A19"/>
    <w:rsid w:val="00203027"/>
    <w:rsid w:val="002047F8"/>
    <w:rsid w:val="00205E90"/>
    <w:rsid w:val="00214232"/>
    <w:rsid w:val="002160B9"/>
    <w:rsid w:val="0022080F"/>
    <w:rsid w:val="0023242E"/>
    <w:rsid w:val="002338D2"/>
    <w:rsid w:val="00234F3F"/>
    <w:rsid w:val="00241A41"/>
    <w:rsid w:val="0024720B"/>
    <w:rsid w:val="002528AC"/>
    <w:rsid w:val="00252E84"/>
    <w:rsid w:val="00253488"/>
    <w:rsid w:val="00253E42"/>
    <w:rsid w:val="00261361"/>
    <w:rsid w:val="002617F2"/>
    <w:rsid w:val="002625CC"/>
    <w:rsid w:val="00264CDF"/>
    <w:rsid w:val="00266833"/>
    <w:rsid w:val="0027330A"/>
    <w:rsid w:val="00275DCA"/>
    <w:rsid w:val="00284B70"/>
    <w:rsid w:val="002947ED"/>
    <w:rsid w:val="002A141C"/>
    <w:rsid w:val="002A4630"/>
    <w:rsid w:val="002A7787"/>
    <w:rsid w:val="002C0035"/>
    <w:rsid w:val="002C07F6"/>
    <w:rsid w:val="002C4F50"/>
    <w:rsid w:val="002D49AE"/>
    <w:rsid w:val="002D6BF4"/>
    <w:rsid w:val="002E175E"/>
    <w:rsid w:val="002E2B59"/>
    <w:rsid w:val="002E7AE0"/>
    <w:rsid w:val="002F2C14"/>
    <w:rsid w:val="002F3067"/>
    <w:rsid w:val="00310A68"/>
    <w:rsid w:val="00313EFC"/>
    <w:rsid w:val="00314583"/>
    <w:rsid w:val="00317C63"/>
    <w:rsid w:val="003202FF"/>
    <w:rsid w:val="00321E39"/>
    <w:rsid w:val="003336A3"/>
    <w:rsid w:val="00334FFE"/>
    <w:rsid w:val="0033500A"/>
    <w:rsid w:val="003453DD"/>
    <w:rsid w:val="00347CEC"/>
    <w:rsid w:val="003511E6"/>
    <w:rsid w:val="00352D03"/>
    <w:rsid w:val="00354B7E"/>
    <w:rsid w:val="00360CAE"/>
    <w:rsid w:val="00370089"/>
    <w:rsid w:val="00385E78"/>
    <w:rsid w:val="0038768A"/>
    <w:rsid w:val="00393F06"/>
    <w:rsid w:val="003A252B"/>
    <w:rsid w:val="003A2A74"/>
    <w:rsid w:val="003A512A"/>
    <w:rsid w:val="003A6821"/>
    <w:rsid w:val="003B01D7"/>
    <w:rsid w:val="003C1A46"/>
    <w:rsid w:val="003C4163"/>
    <w:rsid w:val="003C5E90"/>
    <w:rsid w:val="003D0A35"/>
    <w:rsid w:val="003D7B3B"/>
    <w:rsid w:val="003D7D5D"/>
    <w:rsid w:val="003E277F"/>
    <w:rsid w:val="003E5183"/>
    <w:rsid w:val="003E60DE"/>
    <w:rsid w:val="00415683"/>
    <w:rsid w:val="0041605F"/>
    <w:rsid w:val="00425A8E"/>
    <w:rsid w:val="00427F4A"/>
    <w:rsid w:val="0043151B"/>
    <w:rsid w:val="00440058"/>
    <w:rsid w:val="0045180A"/>
    <w:rsid w:val="00452339"/>
    <w:rsid w:val="004603F8"/>
    <w:rsid w:val="0046182F"/>
    <w:rsid w:val="004722D3"/>
    <w:rsid w:val="004754C9"/>
    <w:rsid w:val="00482412"/>
    <w:rsid w:val="004878AD"/>
    <w:rsid w:val="004922DD"/>
    <w:rsid w:val="00493018"/>
    <w:rsid w:val="00494A12"/>
    <w:rsid w:val="00495FA0"/>
    <w:rsid w:val="004B365A"/>
    <w:rsid w:val="004C3970"/>
    <w:rsid w:val="004C48D3"/>
    <w:rsid w:val="004C57A3"/>
    <w:rsid w:val="004D3722"/>
    <w:rsid w:val="004D5A94"/>
    <w:rsid w:val="004D69F5"/>
    <w:rsid w:val="004D7F55"/>
    <w:rsid w:val="004E2C95"/>
    <w:rsid w:val="004E6EE5"/>
    <w:rsid w:val="004F254C"/>
    <w:rsid w:val="004F4273"/>
    <w:rsid w:val="004F4D2A"/>
    <w:rsid w:val="004F7CFD"/>
    <w:rsid w:val="00500AD3"/>
    <w:rsid w:val="00501642"/>
    <w:rsid w:val="00506112"/>
    <w:rsid w:val="005064C0"/>
    <w:rsid w:val="005113D0"/>
    <w:rsid w:val="005149A7"/>
    <w:rsid w:val="00515CD9"/>
    <w:rsid w:val="00521A17"/>
    <w:rsid w:val="0052718E"/>
    <w:rsid w:val="0052747A"/>
    <w:rsid w:val="00535C4E"/>
    <w:rsid w:val="00542631"/>
    <w:rsid w:val="00547F20"/>
    <w:rsid w:val="0055308D"/>
    <w:rsid w:val="005532C6"/>
    <w:rsid w:val="00555B55"/>
    <w:rsid w:val="00557ADF"/>
    <w:rsid w:val="00563E8F"/>
    <w:rsid w:val="00576485"/>
    <w:rsid w:val="00577970"/>
    <w:rsid w:val="00582281"/>
    <w:rsid w:val="005A0ABE"/>
    <w:rsid w:val="005A79DE"/>
    <w:rsid w:val="005B0076"/>
    <w:rsid w:val="005B4159"/>
    <w:rsid w:val="005B44EE"/>
    <w:rsid w:val="005C5249"/>
    <w:rsid w:val="005C6A9A"/>
    <w:rsid w:val="005C7E50"/>
    <w:rsid w:val="005D50AC"/>
    <w:rsid w:val="005E3844"/>
    <w:rsid w:val="005E552B"/>
    <w:rsid w:val="005F05AE"/>
    <w:rsid w:val="005F466E"/>
    <w:rsid w:val="005F67A0"/>
    <w:rsid w:val="00610BC4"/>
    <w:rsid w:val="00615422"/>
    <w:rsid w:val="006245B3"/>
    <w:rsid w:val="00631001"/>
    <w:rsid w:val="00631295"/>
    <w:rsid w:val="00632834"/>
    <w:rsid w:val="00635A22"/>
    <w:rsid w:val="00636CB2"/>
    <w:rsid w:val="00641AEC"/>
    <w:rsid w:val="00642BA0"/>
    <w:rsid w:val="00642D7D"/>
    <w:rsid w:val="00660840"/>
    <w:rsid w:val="00660A29"/>
    <w:rsid w:val="006614E1"/>
    <w:rsid w:val="006671DF"/>
    <w:rsid w:val="00667F5D"/>
    <w:rsid w:val="00674C27"/>
    <w:rsid w:val="00675EF4"/>
    <w:rsid w:val="00691075"/>
    <w:rsid w:val="006A01D0"/>
    <w:rsid w:val="006A1CBD"/>
    <w:rsid w:val="006B192D"/>
    <w:rsid w:val="006B1B4F"/>
    <w:rsid w:val="006B6962"/>
    <w:rsid w:val="006B7186"/>
    <w:rsid w:val="006C0017"/>
    <w:rsid w:val="006C4D38"/>
    <w:rsid w:val="006C53FB"/>
    <w:rsid w:val="006C7FAD"/>
    <w:rsid w:val="006D12C0"/>
    <w:rsid w:val="006D6533"/>
    <w:rsid w:val="006E450D"/>
    <w:rsid w:val="006E513B"/>
    <w:rsid w:val="006E6047"/>
    <w:rsid w:val="006E746F"/>
    <w:rsid w:val="006F5B3F"/>
    <w:rsid w:val="0070490E"/>
    <w:rsid w:val="00714E10"/>
    <w:rsid w:val="00716814"/>
    <w:rsid w:val="007233EB"/>
    <w:rsid w:val="0072782E"/>
    <w:rsid w:val="00735AAC"/>
    <w:rsid w:val="0074153F"/>
    <w:rsid w:val="0074292E"/>
    <w:rsid w:val="00751F1A"/>
    <w:rsid w:val="0076010A"/>
    <w:rsid w:val="0076078E"/>
    <w:rsid w:val="00765282"/>
    <w:rsid w:val="007802FD"/>
    <w:rsid w:val="00781A4B"/>
    <w:rsid w:val="00787229"/>
    <w:rsid w:val="00794F63"/>
    <w:rsid w:val="007A368E"/>
    <w:rsid w:val="007A616A"/>
    <w:rsid w:val="007A6B51"/>
    <w:rsid w:val="007B4197"/>
    <w:rsid w:val="007B5ACD"/>
    <w:rsid w:val="007B7262"/>
    <w:rsid w:val="007C04C6"/>
    <w:rsid w:val="007C09D8"/>
    <w:rsid w:val="007C1445"/>
    <w:rsid w:val="007C4B64"/>
    <w:rsid w:val="007C6289"/>
    <w:rsid w:val="007C73F5"/>
    <w:rsid w:val="007D2E7A"/>
    <w:rsid w:val="007F19FA"/>
    <w:rsid w:val="00804469"/>
    <w:rsid w:val="0080474B"/>
    <w:rsid w:val="008074FA"/>
    <w:rsid w:val="00821B14"/>
    <w:rsid w:val="008270CD"/>
    <w:rsid w:val="00827554"/>
    <w:rsid w:val="00840573"/>
    <w:rsid w:val="00840F39"/>
    <w:rsid w:val="00844087"/>
    <w:rsid w:val="008449B2"/>
    <w:rsid w:val="00844E29"/>
    <w:rsid w:val="00851C4F"/>
    <w:rsid w:val="00853F57"/>
    <w:rsid w:val="00854A81"/>
    <w:rsid w:val="0086493A"/>
    <w:rsid w:val="00872107"/>
    <w:rsid w:val="0087267A"/>
    <w:rsid w:val="00873BA4"/>
    <w:rsid w:val="008745C1"/>
    <w:rsid w:val="008748D2"/>
    <w:rsid w:val="008800F1"/>
    <w:rsid w:val="0088108D"/>
    <w:rsid w:val="00881C4A"/>
    <w:rsid w:val="008875F1"/>
    <w:rsid w:val="00890730"/>
    <w:rsid w:val="00893308"/>
    <w:rsid w:val="008A2FB4"/>
    <w:rsid w:val="008A66B0"/>
    <w:rsid w:val="008B1912"/>
    <w:rsid w:val="008B426C"/>
    <w:rsid w:val="008C1120"/>
    <w:rsid w:val="008C1836"/>
    <w:rsid w:val="008C6284"/>
    <w:rsid w:val="008D1748"/>
    <w:rsid w:val="008D664C"/>
    <w:rsid w:val="008D6ABA"/>
    <w:rsid w:val="008E48C6"/>
    <w:rsid w:val="008F3766"/>
    <w:rsid w:val="008F4135"/>
    <w:rsid w:val="00901A18"/>
    <w:rsid w:val="00901CD9"/>
    <w:rsid w:val="009037F2"/>
    <w:rsid w:val="009048EF"/>
    <w:rsid w:val="00905269"/>
    <w:rsid w:val="00907095"/>
    <w:rsid w:val="00910D04"/>
    <w:rsid w:val="00912F3A"/>
    <w:rsid w:val="00915B23"/>
    <w:rsid w:val="009254EC"/>
    <w:rsid w:val="00927DFE"/>
    <w:rsid w:val="009331E2"/>
    <w:rsid w:val="00934881"/>
    <w:rsid w:val="00935B05"/>
    <w:rsid w:val="00936F86"/>
    <w:rsid w:val="0093774D"/>
    <w:rsid w:val="00937E72"/>
    <w:rsid w:val="00940991"/>
    <w:rsid w:val="009418BF"/>
    <w:rsid w:val="00942A1F"/>
    <w:rsid w:val="00945B4D"/>
    <w:rsid w:val="00946F70"/>
    <w:rsid w:val="00951714"/>
    <w:rsid w:val="00955E83"/>
    <w:rsid w:val="00962183"/>
    <w:rsid w:val="00962538"/>
    <w:rsid w:val="00965738"/>
    <w:rsid w:val="00966463"/>
    <w:rsid w:val="009666F8"/>
    <w:rsid w:val="00970863"/>
    <w:rsid w:val="0098058C"/>
    <w:rsid w:val="0098312D"/>
    <w:rsid w:val="00990C6E"/>
    <w:rsid w:val="009914A1"/>
    <w:rsid w:val="00991A23"/>
    <w:rsid w:val="00995B82"/>
    <w:rsid w:val="00995B90"/>
    <w:rsid w:val="009A053C"/>
    <w:rsid w:val="009A3187"/>
    <w:rsid w:val="009A3A0E"/>
    <w:rsid w:val="009B52BD"/>
    <w:rsid w:val="009D14CD"/>
    <w:rsid w:val="009E04BE"/>
    <w:rsid w:val="009E187D"/>
    <w:rsid w:val="009F191C"/>
    <w:rsid w:val="009F65DD"/>
    <w:rsid w:val="009F714C"/>
    <w:rsid w:val="009F747C"/>
    <w:rsid w:val="00A010BC"/>
    <w:rsid w:val="00A06495"/>
    <w:rsid w:val="00A106BB"/>
    <w:rsid w:val="00A111BA"/>
    <w:rsid w:val="00A12091"/>
    <w:rsid w:val="00A132EE"/>
    <w:rsid w:val="00A141C9"/>
    <w:rsid w:val="00A1762D"/>
    <w:rsid w:val="00A23F53"/>
    <w:rsid w:val="00A27090"/>
    <w:rsid w:val="00A30BB2"/>
    <w:rsid w:val="00A31256"/>
    <w:rsid w:val="00A4086C"/>
    <w:rsid w:val="00A4259E"/>
    <w:rsid w:val="00A43126"/>
    <w:rsid w:val="00A534FE"/>
    <w:rsid w:val="00A5504C"/>
    <w:rsid w:val="00A55069"/>
    <w:rsid w:val="00A6229B"/>
    <w:rsid w:val="00A645EF"/>
    <w:rsid w:val="00A67E06"/>
    <w:rsid w:val="00A71EC5"/>
    <w:rsid w:val="00A74244"/>
    <w:rsid w:val="00A761F2"/>
    <w:rsid w:val="00A85535"/>
    <w:rsid w:val="00A864B3"/>
    <w:rsid w:val="00A911B3"/>
    <w:rsid w:val="00A92A2B"/>
    <w:rsid w:val="00AA6C97"/>
    <w:rsid w:val="00AB421B"/>
    <w:rsid w:val="00AB5DD6"/>
    <w:rsid w:val="00AB7311"/>
    <w:rsid w:val="00AC3A81"/>
    <w:rsid w:val="00AC3F68"/>
    <w:rsid w:val="00AD356D"/>
    <w:rsid w:val="00AD4C16"/>
    <w:rsid w:val="00AD5E6E"/>
    <w:rsid w:val="00AD619B"/>
    <w:rsid w:val="00AD7697"/>
    <w:rsid w:val="00AE0C63"/>
    <w:rsid w:val="00AE1113"/>
    <w:rsid w:val="00AE1FDB"/>
    <w:rsid w:val="00AE2DA1"/>
    <w:rsid w:val="00AE4495"/>
    <w:rsid w:val="00AF0607"/>
    <w:rsid w:val="00AF0CA7"/>
    <w:rsid w:val="00AF21C9"/>
    <w:rsid w:val="00AF2856"/>
    <w:rsid w:val="00AF3AFA"/>
    <w:rsid w:val="00AF593D"/>
    <w:rsid w:val="00AF6019"/>
    <w:rsid w:val="00B00F60"/>
    <w:rsid w:val="00B10610"/>
    <w:rsid w:val="00B10F2D"/>
    <w:rsid w:val="00B30A29"/>
    <w:rsid w:val="00B31857"/>
    <w:rsid w:val="00B4402A"/>
    <w:rsid w:val="00B46C13"/>
    <w:rsid w:val="00B53F9C"/>
    <w:rsid w:val="00B5623F"/>
    <w:rsid w:val="00B606E1"/>
    <w:rsid w:val="00B63156"/>
    <w:rsid w:val="00B63D85"/>
    <w:rsid w:val="00B65658"/>
    <w:rsid w:val="00B659ED"/>
    <w:rsid w:val="00B66180"/>
    <w:rsid w:val="00B743B9"/>
    <w:rsid w:val="00B75924"/>
    <w:rsid w:val="00B86D56"/>
    <w:rsid w:val="00B90DC8"/>
    <w:rsid w:val="00B9562D"/>
    <w:rsid w:val="00B962A4"/>
    <w:rsid w:val="00BA348B"/>
    <w:rsid w:val="00BA4DB7"/>
    <w:rsid w:val="00BA5BB5"/>
    <w:rsid w:val="00BA68FB"/>
    <w:rsid w:val="00BB3C6E"/>
    <w:rsid w:val="00BB737E"/>
    <w:rsid w:val="00BB75E6"/>
    <w:rsid w:val="00BB7978"/>
    <w:rsid w:val="00BC1C8D"/>
    <w:rsid w:val="00BD5182"/>
    <w:rsid w:val="00BD7E64"/>
    <w:rsid w:val="00BE08B1"/>
    <w:rsid w:val="00BE20B2"/>
    <w:rsid w:val="00BE29D2"/>
    <w:rsid w:val="00BE57BA"/>
    <w:rsid w:val="00BE7800"/>
    <w:rsid w:val="00BF5DAB"/>
    <w:rsid w:val="00C10B48"/>
    <w:rsid w:val="00C134F6"/>
    <w:rsid w:val="00C178EE"/>
    <w:rsid w:val="00C17CC1"/>
    <w:rsid w:val="00C24263"/>
    <w:rsid w:val="00C256F6"/>
    <w:rsid w:val="00C30084"/>
    <w:rsid w:val="00C36EF8"/>
    <w:rsid w:val="00C40D03"/>
    <w:rsid w:val="00C415A8"/>
    <w:rsid w:val="00C416A4"/>
    <w:rsid w:val="00C45321"/>
    <w:rsid w:val="00C47034"/>
    <w:rsid w:val="00C57D86"/>
    <w:rsid w:val="00C60118"/>
    <w:rsid w:val="00C66355"/>
    <w:rsid w:val="00C670B3"/>
    <w:rsid w:val="00C818DC"/>
    <w:rsid w:val="00C81CFD"/>
    <w:rsid w:val="00C85664"/>
    <w:rsid w:val="00C864AA"/>
    <w:rsid w:val="00C86DCB"/>
    <w:rsid w:val="00C91B50"/>
    <w:rsid w:val="00CA01CE"/>
    <w:rsid w:val="00CA1A85"/>
    <w:rsid w:val="00CA4BBB"/>
    <w:rsid w:val="00CA7A94"/>
    <w:rsid w:val="00CA7E07"/>
    <w:rsid w:val="00CB67AC"/>
    <w:rsid w:val="00CC209F"/>
    <w:rsid w:val="00CD0A90"/>
    <w:rsid w:val="00CD225E"/>
    <w:rsid w:val="00CD29C9"/>
    <w:rsid w:val="00CD3A13"/>
    <w:rsid w:val="00CE0A58"/>
    <w:rsid w:val="00CF0C8F"/>
    <w:rsid w:val="00CF4E11"/>
    <w:rsid w:val="00D04FF2"/>
    <w:rsid w:val="00D11350"/>
    <w:rsid w:val="00D173D9"/>
    <w:rsid w:val="00D22BC8"/>
    <w:rsid w:val="00D237A3"/>
    <w:rsid w:val="00D2445F"/>
    <w:rsid w:val="00D262D4"/>
    <w:rsid w:val="00D32BDA"/>
    <w:rsid w:val="00D32F1F"/>
    <w:rsid w:val="00D34674"/>
    <w:rsid w:val="00D40D75"/>
    <w:rsid w:val="00D45DF8"/>
    <w:rsid w:val="00D50F8B"/>
    <w:rsid w:val="00D545E3"/>
    <w:rsid w:val="00D555A0"/>
    <w:rsid w:val="00D5682C"/>
    <w:rsid w:val="00D604DC"/>
    <w:rsid w:val="00D664A4"/>
    <w:rsid w:val="00D71CE4"/>
    <w:rsid w:val="00D7574C"/>
    <w:rsid w:val="00D83D93"/>
    <w:rsid w:val="00D846B0"/>
    <w:rsid w:val="00D86D3D"/>
    <w:rsid w:val="00D92442"/>
    <w:rsid w:val="00D938BD"/>
    <w:rsid w:val="00D9400F"/>
    <w:rsid w:val="00DA063C"/>
    <w:rsid w:val="00DA0A56"/>
    <w:rsid w:val="00DA0E98"/>
    <w:rsid w:val="00DA1848"/>
    <w:rsid w:val="00DA291C"/>
    <w:rsid w:val="00DA3BE1"/>
    <w:rsid w:val="00DB6C69"/>
    <w:rsid w:val="00DC31F3"/>
    <w:rsid w:val="00DD0D06"/>
    <w:rsid w:val="00DD1330"/>
    <w:rsid w:val="00DE205C"/>
    <w:rsid w:val="00DE5161"/>
    <w:rsid w:val="00DE6319"/>
    <w:rsid w:val="00DF0957"/>
    <w:rsid w:val="00DF4ADD"/>
    <w:rsid w:val="00DF68A8"/>
    <w:rsid w:val="00E01BD7"/>
    <w:rsid w:val="00E05089"/>
    <w:rsid w:val="00E0609A"/>
    <w:rsid w:val="00E27345"/>
    <w:rsid w:val="00E3008D"/>
    <w:rsid w:val="00E35764"/>
    <w:rsid w:val="00E419FF"/>
    <w:rsid w:val="00E444FA"/>
    <w:rsid w:val="00E45C27"/>
    <w:rsid w:val="00E46752"/>
    <w:rsid w:val="00E50340"/>
    <w:rsid w:val="00E523E6"/>
    <w:rsid w:val="00E549CE"/>
    <w:rsid w:val="00E57441"/>
    <w:rsid w:val="00E57E01"/>
    <w:rsid w:val="00E6013D"/>
    <w:rsid w:val="00E61D2F"/>
    <w:rsid w:val="00E673E8"/>
    <w:rsid w:val="00E71FE1"/>
    <w:rsid w:val="00E73D79"/>
    <w:rsid w:val="00E73F2F"/>
    <w:rsid w:val="00E76EB2"/>
    <w:rsid w:val="00E80C27"/>
    <w:rsid w:val="00E8477E"/>
    <w:rsid w:val="00E86895"/>
    <w:rsid w:val="00E918FF"/>
    <w:rsid w:val="00E945E4"/>
    <w:rsid w:val="00E95E35"/>
    <w:rsid w:val="00E97661"/>
    <w:rsid w:val="00EA5400"/>
    <w:rsid w:val="00EA6C0D"/>
    <w:rsid w:val="00EB26C2"/>
    <w:rsid w:val="00EB4F9F"/>
    <w:rsid w:val="00EB5FCE"/>
    <w:rsid w:val="00EB654D"/>
    <w:rsid w:val="00EC0A12"/>
    <w:rsid w:val="00EC2D8F"/>
    <w:rsid w:val="00EC63C4"/>
    <w:rsid w:val="00ED0A03"/>
    <w:rsid w:val="00ED11A4"/>
    <w:rsid w:val="00ED2C17"/>
    <w:rsid w:val="00ED40DB"/>
    <w:rsid w:val="00ED7DB7"/>
    <w:rsid w:val="00EE78F5"/>
    <w:rsid w:val="00EE7D14"/>
    <w:rsid w:val="00EF32EB"/>
    <w:rsid w:val="00EF5C59"/>
    <w:rsid w:val="00F03435"/>
    <w:rsid w:val="00F04834"/>
    <w:rsid w:val="00F1294F"/>
    <w:rsid w:val="00F14FE5"/>
    <w:rsid w:val="00F206E6"/>
    <w:rsid w:val="00F221E0"/>
    <w:rsid w:val="00F23E15"/>
    <w:rsid w:val="00F26ECD"/>
    <w:rsid w:val="00F30267"/>
    <w:rsid w:val="00F316A8"/>
    <w:rsid w:val="00F31857"/>
    <w:rsid w:val="00F31F93"/>
    <w:rsid w:val="00F329DC"/>
    <w:rsid w:val="00F41B23"/>
    <w:rsid w:val="00F43E7F"/>
    <w:rsid w:val="00F53F26"/>
    <w:rsid w:val="00F54177"/>
    <w:rsid w:val="00F5494C"/>
    <w:rsid w:val="00F57CF7"/>
    <w:rsid w:val="00F66881"/>
    <w:rsid w:val="00F725E1"/>
    <w:rsid w:val="00F73B3C"/>
    <w:rsid w:val="00F7722A"/>
    <w:rsid w:val="00F77580"/>
    <w:rsid w:val="00F8043C"/>
    <w:rsid w:val="00F83071"/>
    <w:rsid w:val="00F906B2"/>
    <w:rsid w:val="00F9154C"/>
    <w:rsid w:val="00F92100"/>
    <w:rsid w:val="00F94028"/>
    <w:rsid w:val="00FA0EA7"/>
    <w:rsid w:val="00FA2180"/>
    <w:rsid w:val="00FB01E9"/>
    <w:rsid w:val="00FB1277"/>
    <w:rsid w:val="00FB53AA"/>
    <w:rsid w:val="00FB66CC"/>
    <w:rsid w:val="00FB6F97"/>
    <w:rsid w:val="00FB7E10"/>
    <w:rsid w:val="00FC4F3C"/>
    <w:rsid w:val="00FD4162"/>
    <w:rsid w:val="00FD5807"/>
    <w:rsid w:val="00FE253A"/>
    <w:rsid w:val="00FF0F1B"/>
    <w:rsid w:val="00FF496C"/>
    <w:rsid w:val="00FF4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60"/>
    <w:pPr>
      <w:keepNext/>
      <w:widowControl w:val="0"/>
      <w:suppressAutoHyphens/>
      <w:overflowPunct w:val="0"/>
      <w:autoSpaceDE w:val="0"/>
      <w:spacing w:after="0" w:line="480" w:lineRule="atLeast"/>
      <w:ind w:firstLine="709"/>
      <w:jc w:val="both"/>
      <w:textAlignment w:val="baseline"/>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0E5460"/>
    <w:pPr>
      <w:widowControl/>
      <w:suppressAutoHyphens w:val="0"/>
      <w:overflowPunct/>
      <w:autoSpaceDE/>
      <w:spacing w:line="240" w:lineRule="auto"/>
      <w:ind w:firstLine="0"/>
      <w:textAlignment w:val="auto"/>
      <w:outlineLvl w:val="0"/>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460"/>
    <w:rPr>
      <w:rFonts w:ascii="Times New Roman" w:eastAsia="Times New Roman" w:hAnsi="Times New Roman" w:cs="Times New Roman"/>
      <w:b/>
      <w:sz w:val="28"/>
      <w:szCs w:val="20"/>
      <w:lang w:eastAsia="ru-RU"/>
    </w:rPr>
  </w:style>
  <w:style w:type="paragraph" w:styleId="a3">
    <w:name w:val="Body Text Indent"/>
    <w:basedOn w:val="a"/>
    <w:link w:val="a4"/>
    <w:unhideWhenUsed/>
    <w:rsid w:val="000E5460"/>
    <w:pPr>
      <w:keepNext w:val="0"/>
      <w:widowControl/>
      <w:suppressAutoHyphens w:val="0"/>
      <w:overflowPunct/>
      <w:autoSpaceDE/>
      <w:spacing w:line="240" w:lineRule="auto"/>
      <w:ind w:firstLine="284"/>
      <w:textAlignment w:val="auto"/>
    </w:pPr>
    <w:rPr>
      <w:lang w:eastAsia="ru-RU"/>
    </w:rPr>
  </w:style>
  <w:style w:type="character" w:customStyle="1" w:styleId="a4">
    <w:name w:val="Основной текст с отступом Знак"/>
    <w:basedOn w:val="a0"/>
    <w:link w:val="a3"/>
    <w:rsid w:val="000E5460"/>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0E5460"/>
    <w:pPr>
      <w:keepNext w:val="0"/>
      <w:widowControl/>
      <w:suppressAutoHyphens w:val="0"/>
      <w:overflowPunct/>
      <w:autoSpaceDE/>
      <w:spacing w:after="120" w:line="480" w:lineRule="auto"/>
      <w:ind w:firstLine="0"/>
      <w:jc w:val="left"/>
      <w:textAlignment w:val="auto"/>
    </w:pPr>
    <w:rPr>
      <w:sz w:val="20"/>
      <w:lang w:eastAsia="ru-RU"/>
    </w:rPr>
  </w:style>
  <w:style w:type="character" w:customStyle="1" w:styleId="20">
    <w:name w:val="Основной текст 2 Знак"/>
    <w:basedOn w:val="a0"/>
    <w:link w:val="2"/>
    <w:uiPriority w:val="99"/>
    <w:semiHidden/>
    <w:rsid w:val="000E5460"/>
    <w:rPr>
      <w:rFonts w:ascii="Times New Roman" w:eastAsia="Times New Roman" w:hAnsi="Times New Roman" w:cs="Times New Roman"/>
      <w:sz w:val="20"/>
      <w:szCs w:val="20"/>
      <w:lang w:eastAsia="ru-RU"/>
    </w:rPr>
  </w:style>
  <w:style w:type="paragraph" w:styleId="21">
    <w:name w:val="Body Text Indent 2"/>
    <w:basedOn w:val="a"/>
    <w:link w:val="22"/>
    <w:unhideWhenUsed/>
    <w:rsid w:val="000E5460"/>
    <w:pPr>
      <w:keepNext w:val="0"/>
      <w:widowControl/>
      <w:suppressAutoHyphens w:val="0"/>
      <w:overflowPunct/>
      <w:autoSpaceDE/>
      <w:spacing w:line="240" w:lineRule="auto"/>
      <w:ind w:left="72" w:firstLine="212"/>
      <w:textAlignment w:val="auto"/>
    </w:pPr>
    <w:rPr>
      <w:lang w:eastAsia="ru-RU"/>
    </w:rPr>
  </w:style>
  <w:style w:type="character" w:customStyle="1" w:styleId="22">
    <w:name w:val="Основной текст с отступом 2 Знак"/>
    <w:basedOn w:val="a0"/>
    <w:link w:val="21"/>
    <w:rsid w:val="000E5460"/>
    <w:rPr>
      <w:rFonts w:ascii="Times New Roman" w:eastAsia="Times New Roman" w:hAnsi="Times New Roman" w:cs="Times New Roman"/>
      <w:sz w:val="28"/>
      <w:szCs w:val="20"/>
      <w:lang w:eastAsia="ru-RU"/>
    </w:rPr>
  </w:style>
  <w:style w:type="paragraph" w:customStyle="1" w:styleId="11">
    <w:name w:val="Обычный1"/>
    <w:rsid w:val="001D56F8"/>
    <w:pPr>
      <w:widowControl w:val="0"/>
      <w:suppressAutoHyphens/>
      <w:spacing w:after="0" w:line="360" w:lineRule="auto"/>
      <w:ind w:firstLine="100"/>
      <w:jc w:val="both"/>
    </w:pPr>
    <w:rPr>
      <w:rFonts w:ascii="Times New Roman" w:eastAsia="Arial" w:hAnsi="Times New Roman" w:cs="Times New Roman"/>
      <w:sz w:val="16"/>
      <w:szCs w:val="20"/>
      <w:lang w:eastAsia="ar-SA"/>
    </w:rPr>
  </w:style>
  <w:style w:type="paragraph" w:styleId="a5">
    <w:name w:val="Normal (Web)"/>
    <w:basedOn w:val="a"/>
    <w:rsid w:val="00B86D56"/>
    <w:pPr>
      <w:keepNext w:val="0"/>
      <w:widowControl/>
      <w:overflowPunct/>
      <w:autoSpaceDE/>
      <w:spacing w:before="280" w:after="280" w:line="240" w:lineRule="auto"/>
      <w:ind w:firstLine="0"/>
      <w:jc w:val="left"/>
      <w:textAlignment w:val="auto"/>
    </w:pPr>
    <w:rPr>
      <w:sz w:val="24"/>
      <w:szCs w:val="24"/>
    </w:rPr>
  </w:style>
  <w:style w:type="character" w:customStyle="1" w:styleId="a6">
    <w:name w:val="Символ сноски"/>
    <w:basedOn w:val="a0"/>
    <w:rsid w:val="008D664C"/>
    <w:rPr>
      <w:vertAlign w:val="superscript"/>
    </w:rPr>
  </w:style>
  <w:style w:type="paragraph" w:styleId="a7">
    <w:name w:val="footnote text"/>
    <w:basedOn w:val="a"/>
    <w:link w:val="a8"/>
    <w:rsid w:val="008D664C"/>
    <w:pPr>
      <w:keepNext w:val="0"/>
      <w:widowControl/>
      <w:overflowPunct/>
      <w:autoSpaceDE/>
      <w:spacing w:line="240" w:lineRule="auto"/>
      <w:ind w:firstLine="0"/>
      <w:jc w:val="left"/>
      <w:textAlignment w:val="auto"/>
    </w:pPr>
    <w:rPr>
      <w:sz w:val="20"/>
    </w:rPr>
  </w:style>
  <w:style w:type="character" w:customStyle="1" w:styleId="a8">
    <w:name w:val="Текст сноски Знак"/>
    <w:basedOn w:val="a0"/>
    <w:link w:val="a7"/>
    <w:rsid w:val="008D664C"/>
    <w:rPr>
      <w:rFonts w:ascii="Times New Roman" w:eastAsia="Times New Roman" w:hAnsi="Times New Roman" w:cs="Times New Roman"/>
      <w:sz w:val="20"/>
      <w:szCs w:val="20"/>
      <w:lang w:eastAsia="ar-SA"/>
    </w:rPr>
  </w:style>
  <w:style w:type="paragraph" w:styleId="a9">
    <w:name w:val="List Paragraph"/>
    <w:basedOn w:val="a"/>
    <w:uiPriority w:val="34"/>
    <w:qFormat/>
    <w:rsid w:val="000F2A13"/>
    <w:pPr>
      <w:ind w:left="720"/>
      <w:contextualSpacing/>
    </w:pPr>
  </w:style>
  <w:style w:type="paragraph" w:styleId="aa">
    <w:name w:val="footer"/>
    <w:basedOn w:val="a"/>
    <w:link w:val="ab"/>
    <w:uiPriority w:val="99"/>
    <w:rsid w:val="00275DCA"/>
    <w:pPr>
      <w:keepNext w:val="0"/>
      <w:widowControl/>
      <w:tabs>
        <w:tab w:val="center" w:pos="4677"/>
        <w:tab w:val="right" w:pos="9355"/>
      </w:tabs>
      <w:overflowPunct/>
      <w:autoSpaceDE/>
      <w:spacing w:line="240" w:lineRule="auto"/>
      <w:ind w:firstLine="0"/>
      <w:jc w:val="left"/>
      <w:textAlignment w:val="auto"/>
    </w:pPr>
    <w:rPr>
      <w:sz w:val="24"/>
      <w:szCs w:val="24"/>
    </w:rPr>
  </w:style>
  <w:style w:type="character" w:customStyle="1" w:styleId="ab">
    <w:name w:val="Нижний колонтитул Знак"/>
    <w:basedOn w:val="a0"/>
    <w:link w:val="aa"/>
    <w:uiPriority w:val="99"/>
    <w:rsid w:val="00275DCA"/>
    <w:rPr>
      <w:rFonts w:ascii="Times New Roman" w:eastAsia="Times New Roman" w:hAnsi="Times New Roman" w:cs="Times New Roman"/>
      <w:sz w:val="24"/>
      <w:szCs w:val="24"/>
      <w:lang w:eastAsia="ar-SA"/>
    </w:rPr>
  </w:style>
  <w:style w:type="paragraph" w:styleId="ac">
    <w:name w:val="header"/>
    <w:basedOn w:val="a"/>
    <w:link w:val="ad"/>
    <w:rsid w:val="00275DCA"/>
    <w:pPr>
      <w:keepNext w:val="0"/>
      <w:widowControl/>
      <w:suppressLineNumbers/>
      <w:tabs>
        <w:tab w:val="center" w:pos="4818"/>
        <w:tab w:val="right" w:pos="9637"/>
      </w:tabs>
      <w:overflowPunct/>
      <w:autoSpaceDE/>
      <w:spacing w:line="240" w:lineRule="auto"/>
      <w:ind w:firstLine="0"/>
      <w:jc w:val="left"/>
      <w:textAlignment w:val="auto"/>
    </w:pPr>
    <w:rPr>
      <w:sz w:val="24"/>
      <w:szCs w:val="24"/>
    </w:rPr>
  </w:style>
  <w:style w:type="character" w:customStyle="1" w:styleId="ad">
    <w:name w:val="Верхний колонтитул Знак"/>
    <w:basedOn w:val="a0"/>
    <w:link w:val="ac"/>
    <w:rsid w:val="00275DCA"/>
    <w:rPr>
      <w:rFonts w:ascii="Times New Roman" w:eastAsia="Times New Roman" w:hAnsi="Times New Roman" w:cs="Times New Roman"/>
      <w:sz w:val="24"/>
      <w:szCs w:val="24"/>
      <w:lang w:eastAsia="ar-SA"/>
    </w:rPr>
  </w:style>
  <w:style w:type="paragraph" w:customStyle="1" w:styleId="210">
    <w:name w:val="Основной текст 21"/>
    <w:basedOn w:val="a"/>
    <w:rsid w:val="003A252B"/>
    <w:pPr>
      <w:keepNext w:val="0"/>
      <w:widowControl/>
      <w:overflowPunct/>
      <w:spacing w:line="360" w:lineRule="auto"/>
      <w:ind w:firstLine="851"/>
      <w:textAlignment w:val="auto"/>
    </w:pPr>
    <w:rPr>
      <w:szCs w:val="28"/>
    </w:rPr>
  </w:style>
  <w:style w:type="paragraph" w:customStyle="1" w:styleId="12">
    <w:name w:val="Стиль1"/>
    <w:basedOn w:val="a"/>
    <w:rsid w:val="003A252B"/>
    <w:pPr>
      <w:keepNext w:val="0"/>
      <w:widowControl/>
      <w:overflowPunct/>
      <w:autoSpaceDE/>
      <w:spacing w:line="360" w:lineRule="auto"/>
      <w:textAlignment w:val="auto"/>
    </w:pPr>
    <w:rPr>
      <w:rFonts w:eastAsia="Calibri"/>
      <w:color w:val="000000"/>
      <w:szCs w:val="24"/>
    </w:rPr>
  </w:style>
  <w:style w:type="character" w:styleId="ae">
    <w:name w:val="footnote reference"/>
    <w:rsid w:val="00AD7697"/>
    <w:rPr>
      <w:position w:val="0"/>
      <w:vertAlign w:val="superscript"/>
    </w:rPr>
  </w:style>
  <w:style w:type="paragraph" w:styleId="af">
    <w:name w:val="Balloon Text"/>
    <w:basedOn w:val="a"/>
    <w:link w:val="af0"/>
    <w:uiPriority w:val="99"/>
    <w:semiHidden/>
    <w:unhideWhenUsed/>
    <w:rsid w:val="008D174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D1748"/>
    <w:rPr>
      <w:rFonts w:ascii="Segoe UI" w:eastAsia="Times New Roman" w:hAnsi="Segoe UI" w:cs="Segoe UI"/>
      <w:sz w:val="18"/>
      <w:szCs w:val="18"/>
      <w:lang w:eastAsia="ar-SA"/>
    </w:rPr>
  </w:style>
  <w:style w:type="paragraph" w:customStyle="1" w:styleId="Standard">
    <w:name w:val="Standard"/>
    <w:rsid w:val="008E48C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1">
    <w:name w:val="Hyperlink"/>
    <w:basedOn w:val="a0"/>
    <w:uiPriority w:val="99"/>
    <w:unhideWhenUsed/>
    <w:rsid w:val="007C62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6;&#1080;&#1087;&#1083;&#1086;&#1084;\&#1087;&#1083;&#1072;&#1085;.docx" TargetMode="External"/><Relationship Id="rId13" Type="http://schemas.openxmlformats.org/officeDocument/2006/relationships/hyperlink" Target="file:///C:\Users\user\Desktop\&#1076;&#1080;&#1087;&#1083;&#1086;&#1084;\&#1087;&#1083;&#1072;&#1085;.docx" TargetMode="External"/><Relationship Id="rId18" Type="http://schemas.openxmlformats.org/officeDocument/2006/relationships/image" Target="media/image1.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user\Desktop\&#1076;&#1080;&#1087;&#1083;&#1086;&#1084;\&#1087;&#1083;&#1072;&#1085;.docx" TargetMode="External"/><Relationship Id="rId17" Type="http://schemas.openxmlformats.org/officeDocument/2006/relationships/hyperlink" Target="file:///C:\Users\user\Desktop\&#1076;&#1080;&#1087;&#1083;&#1086;&#1084;\&#1087;&#1083;&#1072;&#1085;.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user\Desktop\&#1076;&#1080;&#1087;&#1083;&#1086;&#1084;\&#1087;&#1083;&#1072;&#108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6;&#1080;&#1087;&#1083;&#1086;&#1084;\&#1087;&#1083;&#1072;&#1085;.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user\Desktop\&#1076;&#1080;&#1087;&#1083;&#1086;&#1084;\&#1087;&#1083;&#1072;&#1085;.doc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ile:///C:\Users\user\Desktop\&#1076;&#1080;&#1087;&#1083;&#1086;&#1084;\&#1087;&#1083;&#1072;&#1085;.docx"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file:///C:\Users\user\Desktop\&#1076;&#1080;&#1087;&#1083;&#1086;&#1084;\&#1087;&#1083;&#1072;&#1085;.docx" TargetMode="External"/><Relationship Id="rId14" Type="http://schemas.openxmlformats.org/officeDocument/2006/relationships/hyperlink" Target="file:///C:\Users\user\Desktop\&#1076;&#1080;&#1087;&#1083;&#1086;&#1084;\&#1087;&#1083;&#1072;&#1085;.doc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EC45-F3DD-4405-BBE5-60B4E0C8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Евгений Ивакин</cp:lastModifiedBy>
  <cp:revision>10</cp:revision>
  <cp:lastPrinted>2015-06-19T11:40:00Z</cp:lastPrinted>
  <dcterms:created xsi:type="dcterms:W3CDTF">2015-12-03T21:52:00Z</dcterms:created>
  <dcterms:modified xsi:type="dcterms:W3CDTF">2016-10-28T07:59:00Z</dcterms:modified>
</cp:coreProperties>
</file>